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0510" w:rsidRDefault="00C90510" w:rsidP="00EA4449">
      <w:pPr>
        <w:spacing w:before="120" w:after="120" w:line="360" w:lineRule="auto"/>
        <w:jc w:val="both"/>
        <w:rPr>
          <w:rFonts w:ascii="Candara" w:hAnsi="Candara"/>
          <w:b/>
          <w:bCs/>
        </w:rPr>
      </w:pPr>
      <w:r>
        <w:rPr>
          <w:rFonts w:ascii="Candara" w:hAnsi="Candara"/>
          <w:b/>
          <w:bCs/>
          <w:noProof/>
          <w:lang w:eastAsia="el-GR" w:bidi="ar-SA"/>
        </w:rPr>
        <w:drawing>
          <wp:anchor distT="0" distB="0" distL="0" distR="0" simplePos="0" relativeHeight="251658240" behindDoc="1" locked="0" layoutInCell="1" allowOverlap="1">
            <wp:simplePos x="0" y="0"/>
            <wp:positionH relativeFrom="column">
              <wp:posOffset>-1133475</wp:posOffset>
            </wp:positionH>
            <wp:positionV relativeFrom="paragraph">
              <wp:posOffset>-581025</wp:posOffset>
            </wp:positionV>
            <wp:extent cx="7553960" cy="1257300"/>
            <wp:effectExtent l="19050" t="0" r="8890" b="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5" cstate="print"/>
                    <a:srcRect t="2872" b="85333"/>
                    <a:stretch>
                      <a:fillRect/>
                    </a:stretch>
                  </pic:blipFill>
                  <pic:spPr bwMode="auto">
                    <a:xfrm>
                      <a:off x="0" y="0"/>
                      <a:ext cx="7553960" cy="1257300"/>
                    </a:xfrm>
                    <a:prstGeom prst="rect">
                      <a:avLst/>
                    </a:prstGeom>
                    <a:noFill/>
                    <a:ln w="9525">
                      <a:noFill/>
                      <a:miter lim="800000"/>
                      <a:headEnd/>
                      <a:tailEnd/>
                    </a:ln>
                  </pic:spPr>
                </pic:pic>
              </a:graphicData>
            </a:graphic>
          </wp:anchor>
        </w:drawing>
      </w:r>
    </w:p>
    <w:p w:rsidR="00C90510" w:rsidRDefault="00C90510" w:rsidP="00EA4449">
      <w:pPr>
        <w:spacing w:before="120" w:after="120" w:line="360" w:lineRule="auto"/>
        <w:jc w:val="both"/>
        <w:rPr>
          <w:rFonts w:ascii="Candara" w:hAnsi="Candara"/>
          <w:b/>
          <w:bCs/>
        </w:rPr>
      </w:pPr>
    </w:p>
    <w:p w:rsidR="00C90510" w:rsidRDefault="00C90510" w:rsidP="00EA4449">
      <w:pPr>
        <w:spacing w:before="120" w:after="120" w:line="360" w:lineRule="auto"/>
        <w:jc w:val="both"/>
        <w:rPr>
          <w:rFonts w:ascii="Candara" w:hAnsi="Candara"/>
          <w:b/>
          <w:bCs/>
        </w:rPr>
      </w:pPr>
    </w:p>
    <w:tbl>
      <w:tblPr>
        <w:tblpPr w:leftFromText="180" w:rightFromText="180" w:vertAnchor="page" w:horzAnchor="margin" w:tblpXSpec="center" w:tblpY="3496"/>
        <w:tblW w:w="8522" w:type="dxa"/>
        <w:tblLayout w:type="fixed"/>
        <w:tblLook w:val="0000"/>
      </w:tblPr>
      <w:tblGrid>
        <w:gridCol w:w="4077"/>
        <w:gridCol w:w="4445"/>
      </w:tblGrid>
      <w:tr w:rsidR="00C90510" w:rsidRPr="00734718" w:rsidTr="00274A92">
        <w:tc>
          <w:tcPr>
            <w:tcW w:w="4077" w:type="dxa"/>
          </w:tcPr>
          <w:p w:rsidR="00C90510" w:rsidRPr="00FD24CD" w:rsidRDefault="00C90510" w:rsidP="00C327D0">
            <w:pPr>
              <w:pBdr>
                <w:top w:val="nil"/>
                <w:left w:val="nil"/>
                <w:bottom w:val="nil"/>
                <w:right w:val="nil"/>
                <w:between w:val="nil"/>
              </w:pBdr>
              <w:jc w:val="both"/>
              <w:rPr>
                <w:rFonts w:ascii="Candara" w:eastAsia="Candara" w:hAnsi="Candara" w:cs="Candara"/>
                <w:color w:val="000000"/>
                <w:u w:val="single"/>
                <w:lang w:val="en-US"/>
              </w:rPr>
            </w:pPr>
            <w:r w:rsidRPr="006B4351">
              <w:rPr>
                <w:rFonts w:ascii="Candara" w:eastAsia="Candara" w:hAnsi="Candara" w:cs="Candara"/>
                <w:color w:val="000000"/>
              </w:rPr>
              <w:t>Αριθ. Πρωτ.</w:t>
            </w:r>
            <w:r w:rsidR="00FD24CD">
              <w:rPr>
                <w:rFonts w:ascii="Candara" w:eastAsia="Candara" w:hAnsi="Candara" w:cs="Candara"/>
                <w:color w:val="000000"/>
                <w:lang w:val="en-US"/>
              </w:rPr>
              <w:t>1154</w:t>
            </w:r>
          </w:p>
        </w:tc>
        <w:tc>
          <w:tcPr>
            <w:tcW w:w="4445" w:type="dxa"/>
          </w:tcPr>
          <w:p w:rsidR="00C90510" w:rsidRPr="00734718" w:rsidRDefault="00C90510" w:rsidP="00C327D0">
            <w:pPr>
              <w:pBdr>
                <w:top w:val="nil"/>
                <w:left w:val="nil"/>
                <w:bottom w:val="nil"/>
                <w:right w:val="nil"/>
                <w:between w:val="nil"/>
              </w:pBdr>
              <w:jc w:val="both"/>
              <w:rPr>
                <w:rFonts w:ascii="Candara" w:eastAsia="Candara" w:hAnsi="Candara" w:cs="Candara"/>
                <w:color w:val="000000"/>
              </w:rPr>
            </w:pPr>
            <w:r w:rsidRPr="00734718">
              <w:rPr>
                <w:rFonts w:ascii="Candara" w:eastAsia="Candara" w:hAnsi="Candara" w:cs="Candara"/>
                <w:color w:val="000000"/>
              </w:rPr>
              <w:t xml:space="preserve">Αθήνα </w:t>
            </w:r>
            <w:r w:rsidR="00FD24CD">
              <w:rPr>
                <w:rFonts w:ascii="Candara" w:eastAsia="Candara" w:hAnsi="Candara" w:cs="Candara"/>
                <w:color w:val="000000"/>
                <w:lang w:val="en-US"/>
              </w:rPr>
              <w:t>2</w:t>
            </w:r>
            <w:r w:rsidRPr="00734718">
              <w:rPr>
                <w:rFonts w:ascii="Candara" w:eastAsia="Candara" w:hAnsi="Candara" w:cs="Candara"/>
                <w:color w:val="000000"/>
              </w:rPr>
              <w:t>/</w:t>
            </w:r>
            <w:r w:rsidR="00FD24CD">
              <w:rPr>
                <w:rFonts w:ascii="Candara" w:eastAsia="Candara" w:hAnsi="Candara" w:cs="Candara"/>
                <w:color w:val="000000"/>
                <w:lang w:val="en-US"/>
              </w:rPr>
              <w:t>6</w:t>
            </w:r>
            <w:r w:rsidRPr="00734718">
              <w:rPr>
                <w:rFonts w:ascii="Candara" w:eastAsia="Candara" w:hAnsi="Candara" w:cs="Candara"/>
                <w:color w:val="000000"/>
              </w:rPr>
              <w:t xml:space="preserve">/2026 </w:t>
            </w:r>
          </w:p>
          <w:p w:rsidR="00C90510" w:rsidRPr="00734718" w:rsidRDefault="00C90510" w:rsidP="00C327D0">
            <w:pPr>
              <w:pBdr>
                <w:top w:val="nil"/>
                <w:left w:val="nil"/>
                <w:bottom w:val="nil"/>
                <w:right w:val="nil"/>
                <w:between w:val="nil"/>
              </w:pBdr>
              <w:jc w:val="both"/>
              <w:rPr>
                <w:rFonts w:ascii="Candara" w:eastAsia="Candara" w:hAnsi="Candara" w:cs="Candara"/>
                <w:color w:val="000000"/>
              </w:rPr>
            </w:pPr>
            <w:r w:rsidRPr="00734718">
              <w:rPr>
                <w:rFonts w:ascii="Candara" w:eastAsia="Candara" w:hAnsi="Candara" w:cs="Candara"/>
                <w:color w:val="000000"/>
              </w:rPr>
              <w:t>Προς</w:t>
            </w:r>
          </w:p>
          <w:p w:rsidR="00274A92" w:rsidRDefault="00274A92" w:rsidP="00C327D0">
            <w:pPr>
              <w:pBdr>
                <w:top w:val="nil"/>
                <w:left w:val="nil"/>
                <w:bottom w:val="nil"/>
                <w:right w:val="nil"/>
                <w:between w:val="nil"/>
              </w:pBdr>
              <w:jc w:val="both"/>
              <w:rPr>
                <w:rFonts w:ascii="Candara" w:eastAsia="Candara" w:hAnsi="Candara" w:cs="Candara"/>
                <w:color w:val="000000"/>
              </w:rPr>
            </w:pPr>
            <w:r>
              <w:rPr>
                <w:rFonts w:ascii="Candara" w:eastAsia="Candara" w:hAnsi="Candara" w:cs="Candara"/>
                <w:color w:val="000000"/>
              </w:rPr>
              <w:t>1. Το Υπουργείο Παιδείας</w:t>
            </w:r>
          </w:p>
          <w:p w:rsidR="00274A92" w:rsidRDefault="00274A92" w:rsidP="00C327D0">
            <w:pPr>
              <w:pBdr>
                <w:top w:val="nil"/>
                <w:left w:val="nil"/>
                <w:bottom w:val="nil"/>
                <w:right w:val="nil"/>
                <w:between w:val="nil"/>
              </w:pBdr>
              <w:jc w:val="both"/>
              <w:rPr>
                <w:rFonts w:ascii="Candara" w:eastAsia="Candara" w:hAnsi="Candara" w:cs="Candara"/>
                <w:color w:val="000000"/>
              </w:rPr>
            </w:pPr>
            <w:r>
              <w:rPr>
                <w:rFonts w:ascii="Candara" w:eastAsia="Candara" w:hAnsi="Candara" w:cs="Candara"/>
                <w:color w:val="000000"/>
              </w:rPr>
              <w:t>2. Τη Διεύθυνση Π.Ε. Ανατολικής Αττικής</w:t>
            </w:r>
          </w:p>
          <w:p w:rsidR="00C90510" w:rsidRPr="00734718" w:rsidRDefault="00274A92" w:rsidP="00C327D0">
            <w:pPr>
              <w:pBdr>
                <w:top w:val="nil"/>
                <w:left w:val="nil"/>
                <w:bottom w:val="nil"/>
                <w:right w:val="nil"/>
                <w:between w:val="nil"/>
              </w:pBdr>
              <w:jc w:val="both"/>
              <w:rPr>
                <w:rFonts w:ascii="Candara" w:eastAsia="Candara" w:hAnsi="Candara" w:cs="Candara"/>
                <w:color w:val="000000"/>
                <w:u w:val="single"/>
              </w:rPr>
            </w:pPr>
            <w:r>
              <w:rPr>
                <w:rFonts w:ascii="Candara" w:eastAsia="Candara" w:hAnsi="Candara" w:cs="Candara"/>
                <w:color w:val="000000"/>
              </w:rPr>
              <w:t>3.</w:t>
            </w:r>
            <w:r w:rsidR="00C90510">
              <w:rPr>
                <w:rFonts w:ascii="Candara" w:eastAsia="Candara" w:hAnsi="Candara" w:cs="Candara"/>
                <w:color w:val="000000"/>
              </w:rPr>
              <w:t xml:space="preserve">Τους Συλλόγους Εκπαιδευτικών Π.Ε. </w:t>
            </w:r>
            <w:r w:rsidR="00C90510" w:rsidRPr="00734718">
              <w:rPr>
                <w:rFonts w:ascii="Candara" w:eastAsia="Candara" w:hAnsi="Candara" w:cs="Candara"/>
                <w:color w:val="000000"/>
              </w:rPr>
              <w:t xml:space="preserve"> </w:t>
            </w:r>
          </w:p>
        </w:tc>
      </w:tr>
    </w:tbl>
    <w:p w:rsidR="00274A92" w:rsidRDefault="00274A92" w:rsidP="00274A92">
      <w:pPr>
        <w:pStyle w:val="Web"/>
        <w:spacing w:before="0" w:beforeAutospacing="0" w:after="0" w:afterAutospacing="0"/>
        <w:jc w:val="both"/>
        <w:rPr>
          <w:rFonts w:ascii="Candara" w:hAnsi="Candara"/>
          <w:b/>
        </w:rPr>
      </w:pPr>
    </w:p>
    <w:p w:rsidR="00274A92" w:rsidRDefault="00274A92" w:rsidP="00274A92">
      <w:pPr>
        <w:pStyle w:val="Web"/>
        <w:spacing w:before="0" w:beforeAutospacing="0" w:after="0" w:afterAutospacing="0"/>
        <w:jc w:val="both"/>
        <w:rPr>
          <w:rFonts w:ascii="Candara" w:hAnsi="Candara"/>
          <w:b/>
        </w:rPr>
      </w:pPr>
    </w:p>
    <w:p w:rsidR="00FE2116" w:rsidRPr="0099103B" w:rsidRDefault="00FE2116" w:rsidP="00FE2116">
      <w:pPr>
        <w:jc w:val="both"/>
        <w:rPr>
          <w:rFonts w:ascii="Candara" w:hAnsi="Candara"/>
          <w:b/>
          <w:bCs/>
        </w:rPr>
      </w:pPr>
      <w:r w:rsidRPr="0099103B">
        <w:rPr>
          <w:rFonts w:ascii="Candara" w:hAnsi="Candara"/>
          <w:b/>
          <w:bCs/>
        </w:rPr>
        <w:t>Θέμα: Στήριξη της Δ.Ο.Ε. σε εκπαιδευτικό του 20</w:t>
      </w:r>
      <w:r>
        <w:rPr>
          <w:rFonts w:ascii="Candara" w:hAnsi="Candara"/>
          <w:b/>
          <w:bCs/>
          <w:vertAlign w:val="superscript"/>
        </w:rPr>
        <w:t>ου</w:t>
      </w:r>
      <w:r w:rsidRPr="0099103B">
        <w:rPr>
          <w:rFonts w:ascii="Candara" w:hAnsi="Candara"/>
          <w:b/>
          <w:bCs/>
        </w:rPr>
        <w:t xml:space="preserve"> Δ.Σ. Αχαρνών</w:t>
      </w:r>
    </w:p>
    <w:p w:rsidR="00FE2116" w:rsidRPr="0099103B" w:rsidRDefault="00FE2116" w:rsidP="00FE2116">
      <w:pPr>
        <w:jc w:val="both"/>
        <w:rPr>
          <w:rFonts w:ascii="Candara" w:hAnsi="Candara"/>
        </w:rPr>
      </w:pPr>
    </w:p>
    <w:p w:rsidR="00FE2116" w:rsidRPr="00FD24CD" w:rsidRDefault="00FE2116" w:rsidP="00FE2116">
      <w:pPr>
        <w:jc w:val="both"/>
        <w:rPr>
          <w:rFonts w:ascii="Candara" w:hAnsi="Candara"/>
        </w:rPr>
      </w:pPr>
      <w:r>
        <w:rPr>
          <w:rFonts w:ascii="Candara" w:hAnsi="Candara"/>
        </w:rPr>
        <w:tab/>
      </w:r>
      <w:r w:rsidRPr="00FD24CD">
        <w:rPr>
          <w:rFonts w:ascii="Candara" w:hAnsi="Candara"/>
        </w:rPr>
        <w:t>Το Δ.Σ της Δ.Ο.Ε. εκφράζει την πλήρη στήριξή του στη συνάδελφο εκπαιδευτικό Αγγλικής Γλώσσας του 20ού Δημοτικού Σχολείου Αχαρνών, η οποία, μετά από 17 συναπτά έτη υπηρεσίας στην οργανική της θέση, ενημερώθηκε αιφνιδιαστικά ότι η οργανική της θέση «δεν υφίσταται» και ότι τίθεται σε διαδικασία μετακίνησης ως υπεράριθμη.</w:t>
      </w:r>
    </w:p>
    <w:p w:rsidR="00FE2116" w:rsidRPr="00FD24CD" w:rsidRDefault="00FE2116" w:rsidP="00FE2116">
      <w:pPr>
        <w:jc w:val="both"/>
        <w:rPr>
          <w:rFonts w:ascii="Candara" w:hAnsi="Candara"/>
        </w:rPr>
      </w:pPr>
      <w:r w:rsidRPr="00FD24CD">
        <w:rPr>
          <w:rFonts w:ascii="Candara" w:hAnsi="Candara"/>
        </w:rPr>
        <w:tab/>
        <w:t xml:space="preserve">Η εξέλιξη αυτή προκαλεί εύλογη αναστάτωση και ανασφάλεια. Είναι αδιανόητο εκπαιδευτικός που καλύπτει επί σειρά ετών πάγιες και διαρκείς ανάγκες της σχολικής μονάδας να οδηγείται σε απομάκρυνση από το σχολείο στο οποίο υπηρετεί επί 17 χρόνια χωρίς δική της υπαιτιότητα. </w:t>
      </w:r>
    </w:p>
    <w:p w:rsidR="00FE2116" w:rsidRPr="00FD24CD" w:rsidRDefault="00FE2116" w:rsidP="00FE2116">
      <w:pPr>
        <w:jc w:val="both"/>
        <w:rPr>
          <w:rFonts w:ascii="Candara" w:hAnsi="Candara"/>
        </w:rPr>
      </w:pPr>
      <w:r w:rsidRPr="00FD24CD">
        <w:rPr>
          <w:rFonts w:ascii="Candara" w:hAnsi="Candara"/>
        </w:rPr>
        <w:tab/>
        <w:t>Η Δ.Ο.Ε. απαιτεί:</w:t>
      </w:r>
    </w:p>
    <w:p w:rsidR="00FE2116" w:rsidRPr="00FD24CD" w:rsidRDefault="00FE2116" w:rsidP="00FE2116">
      <w:pPr>
        <w:pStyle w:val="a6"/>
        <w:numPr>
          <w:ilvl w:val="0"/>
          <w:numId w:val="1"/>
        </w:numPr>
        <w:jc w:val="both"/>
        <w:rPr>
          <w:rFonts w:ascii="Candara" w:hAnsi="Candara"/>
          <w:sz w:val="24"/>
          <w:szCs w:val="24"/>
        </w:rPr>
      </w:pPr>
      <w:r w:rsidRPr="00FD24CD">
        <w:rPr>
          <w:rFonts w:ascii="Candara" w:hAnsi="Candara"/>
          <w:sz w:val="24"/>
          <w:szCs w:val="24"/>
        </w:rPr>
        <w:t>Να μην μετακινηθεί η συνάδελφος από τη σχολική μονάδα στην οποία υπηρετεί επί σειρά ετών.</w:t>
      </w:r>
    </w:p>
    <w:p w:rsidR="00FE2116" w:rsidRPr="00FD24CD" w:rsidRDefault="00FE2116" w:rsidP="00FE2116">
      <w:pPr>
        <w:pStyle w:val="a6"/>
        <w:numPr>
          <w:ilvl w:val="0"/>
          <w:numId w:val="1"/>
        </w:numPr>
        <w:jc w:val="both"/>
        <w:rPr>
          <w:rFonts w:ascii="Candara" w:hAnsi="Candara"/>
          <w:sz w:val="24"/>
          <w:szCs w:val="24"/>
        </w:rPr>
      </w:pPr>
      <w:r w:rsidRPr="00FD24CD">
        <w:rPr>
          <w:rFonts w:ascii="Candara" w:hAnsi="Candara"/>
          <w:sz w:val="24"/>
          <w:szCs w:val="24"/>
        </w:rPr>
        <w:t>Να πραγματοποιηθούν άμεσα όλες οι απαραίτητες ενέργειες για την επίλυση του προβλήματος.</w:t>
      </w:r>
    </w:p>
    <w:p w:rsidR="00FE2116" w:rsidRPr="00FD24CD" w:rsidRDefault="00FE2116" w:rsidP="00FE2116">
      <w:pPr>
        <w:pStyle w:val="a6"/>
        <w:numPr>
          <w:ilvl w:val="0"/>
          <w:numId w:val="1"/>
        </w:numPr>
        <w:jc w:val="both"/>
        <w:rPr>
          <w:rFonts w:ascii="Candara" w:hAnsi="Candara"/>
          <w:sz w:val="24"/>
          <w:szCs w:val="24"/>
        </w:rPr>
      </w:pPr>
      <w:r w:rsidRPr="00FD24CD">
        <w:rPr>
          <w:rFonts w:ascii="Candara" w:hAnsi="Candara"/>
          <w:sz w:val="24"/>
          <w:szCs w:val="24"/>
        </w:rPr>
        <w:t>Να διασφαλιστούν πλήρως τα εργασιακά δικαιώματα της εκπαιδευτικού.</w:t>
      </w:r>
    </w:p>
    <w:p w:rsidR="00FE2116" w:rsidRPr="00FD24CD" w:rsidRDefault="00FE2116" w:rsidP="00FE2116">
      <w:pPr>
        <w:jc w:val="both"/>
        <w:rPr>
          <w:rFonts w:ascii="Candara" w:hAnsi="Candara"/>
        </w:rPr>
      </w:pPr>
      <w:r w:rsidRPr="00FD24CD">
        <w:rPr>
          <w:rFonts w:ascii="Candara" w:hAnsi="Candara"/>
        </w:rPr>
        <w:tab/>
        <w:t>Η Δ.Ο.Ε. παρέχει πλήρη στήριξη στη συνάδελφο.</w:t>
      </w:r>
      <w:r w:rsidR="006C58B5" w:rsidRPr="00FD24CD">
        <w:rPr>
          <w:rFonts w:ascii="Candara" w:hAnsi="Candara"/>
        </w:rPr>
        <w:t xml:space="preserve"> </w:t>
      </w:r>
      <w:r w:rsidRPr="00FD24CD">
        <w:rPr>
          <w:rFonts w:ascii="Candara" w:hAnsi="Candara"/>
        </w:rPr>
        <w:t>Καλούμε τη Διεύθυνση Π.Ε. Ανατολικής Αττικής και το Υπουργείο Παιδείας να δώσουν άμεσα λύση.</w:t>
      </w:r>
    </w:p>
    <w:p w:rsidR="00274A92" w:rsidRPr="00FD24CD" w:rsidRDefault="00274A92" w:rsidP="00274A92">
      <w:pPr>
        <w:pStyle w:val="Web"/>
        <w:spacing w:before="0" w:beforeAutospacing="0" w:after="0" w:afterAutospacing="0"/>
        <w:jc w:val="both"/>
        <w:rPr>
          <w:rFonts w:ascii="Candara" w:hAnsi="Candara"/>
        </w:rPr>
      </w:pPr>
      <w:r w:rsidRPr="00FD24CD">
        <w:rPr>
          <w:rFonts w:ascii="Candara" w:hAnsi="Candara"/>
        </w:rPr>
        <w:t>Αττικής και το Υπουργείο Παιδείας να δώσουν άμεσα λύση.</w:t>
      </w:r>
    </w:p>
    <w:p w:rsidR="00274A92" w:rsidRPr="00274A92" w:rsidRDefault="00274A92" w:rsidP="00274A92">
      <w:pPr>
        <w:pStyle w:val="Web"/>
        <w:spacing w:before="0" w:beforeAutospacing="0" w:after="0" w:afterAutospacing="0"/>
        <w:jc w:val="both"/>
        <w:rPr>
          <w:rFonts w:ascii="Candara" w:hAnsi="Candara"/>
        </w:rPr>
      </w:pPr>
    </w:p>
    <w:p w:rsidR="009E42A8" w:rsidRPr="00C90510" w:rsidRDefault="00C90510" w:rsidP="00C90510">
      <w:pPr>
        <w:spacing w:before="120" w:after="120" w:line="360" w:lineRule="auto"/>
        <w:jc w:val="center"/>
        <w:rPr>
          <w:rFonts w:ascii="Candara" w:hAnsi="Candara"/>
        </w:rPr>
      </w:pPr>
      <w:r>
        <w:rPr>
          <w:rFonts w:ascii="Candara" w:hAnsi="Candara"/>
          <w:noProof/>
          <w:lang w:eastAsia="el-GR" w:bidi="ar-SA"/>
        </w:rPr>
        <w:drawing>
          <wp:inline distT="0" distB="0" distL="0" distR="0">
            <wp:extent cx="4429125" cy="1733550"/>
            <wp:effectExtent l="19050" t="0" r="9525" b="0"/>
            <wp:docPr id="1" name="Εικόνα 1" descr="ypografes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descr="ypografes (3)"/>
                    <pic:cNvPicPr>
                      <a:picLocks noChangeAspect="1" noChangeArrowheads="1"/>
                    </pic:cNvPicPr>
                  </pic:nvPicPr>
                  <pic:blipFill>
                    <a:blip r:embed="rId6" cstate="print"/>
                    <a:srcRect/>
                    <a:stretch>
                      <a:fillRect/>
                    </a:stretch>
                  </pic:blipFill>
                  <pic:spPr bwMode="auto">
                    <a:xfrm>
                      <a:off x="0" y="0"/>
                      <a:ext cx="4429125" cy="1733550"/>
                    </a:xfrm>
                    <a:prstGeom prst="rect">
                      <a:avLst/>
                    </a:prstGeom>
                    <a:noFill/>
                    <a:ln w="9525">
                      <a:noFill/>
                      <a:miter lim="800000"/>
                      <a:headEnd/>
                      <a:tailEnd/>
                    </a:ln>
                  </pic:spPr>
                </pic:pic>
              </a:graphicData>
            </a:graphic>
          </wp:inline>
        </w:drawing>
      </w:r>
    </w:p>
    <w:sectPr w:rsidR="009E42A8" w:rsidRPr="00C90510" w:rsidSect="00C50AE4">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Liberation Serif">
    <w:altName w:val="Times New Roman"/>
    <w:charset w:val="A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altName w:val="Lucida Sans Unicode"/>
    <w:charset w:val="00"/>
    <w:family w:val="swiss"/>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Mangal">
    <w:altName w:val="Courier New"/>
    <w:panose1 w:val="00000400000000000000"/>
    <w:charset w:val="01"/>
    <w:family w:val="roman"/>
    <w:notTrueType/>
    <w:pitch w:val="variable"/>
    <w:sig w:usb0="00002000" w:usb1="00000000" w:usb2="00000000" w:usb3="00000000" w:csb0="00000000" w:csb1="00000000"/>
  </w:font>
  <w:font w:name="Candara">
    <w:panose1 w:val="020E0502030303020204"/>
    <w:charset w:val="A1"/>
    <w:family w:val="swiss"/>
    <w:pitch w:val="variable"/>
    <w:sig w:usb0="A00002EF" w:usb1="4000A4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5781C75"/>
    <w:multiLevelType w:val="hybridMultilevel"/>
    <w:tmpl w:val="D840BC1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F20F2"/>
    <w:rsid w:val="000F20F2"/>
    <w:rsid w:val="00144E48"/>
    <w:rsid w:val="00274A92"/>
    <w:rsid w:val="00305E03"/>
    <w:rsid w:val="004423B9"/>
    <w:rsid w:val="005229C7"/>
    <w:rsid w:val="0057737F"/>
    <w:rsid w:val="006C58B5"/>
    <w:rsid w:val="006F738C"/>
    <w:rsid w:val="007B2E8B"/>
    <w:rsid w:val="00835FF5"/>
    <w:rsid w:val="00865B87"/>
    <w:rsid w:val="009702AC"/>
    <w:rsid w:val="009B6AE6"/>
    <w:rsid w:val="009E14DA"/>
    <w:rsid w:val="009E42A8"/>
    <w:rsid w:val="00A14359"/>
    <w:rsid w:val="00C50AE4"/>
    <w:rsid w:val="00C61B7C"/>
    <w:rsid w:val="00C90510"/>
    <w:rsid w:val="00CC683A"/>
    <w:rsid w:val="00D10D7F"/>
    <w:rsid w:val="00DD3D0B"/>
    <w:rsid w:val="00EA4449"/>
    <w:rsid w:val="00F11522"/>
    <w:rsid w:val="00F30164"/>
    <w:rsid w:val="00FD24CD"/>
    <w:rsid w:val="00FE2116"/>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20F2"/>
    <w:pPr>
      <w:suppressAutoHyphens/>
      <w:spacing w:after="0" w:line="240" w:lineRule="auto"/>
    </w:pPr>
    <w:rPr>
      <w:rFonts w:ascii="Liberation Serif" w:eastAsia="NSimSun" w:hAnsi="Liberation Serif" w:cs="Lucida Sans"/>
      <w:sz w:val="24"/>
      <w:szCs w:val="24"/>
      <w:lang w:eastAsia="zh-CN" w:bidi="hi-IN"/>
    </w:rPr>
  </w:style>
  <w:style w:type="paragraph" w:styleId="1">
    <w:name w:val="heading 1"/>
    <w:basedOn w:val="a"/>
    <w:next w:val="a"/>
    <w:link w:val="1Char"/>
    <w:uiPriority w:val="9"/>
    <w:qFormat/>
    <w:rsid w:val="000F20F2"/>
    <w:pPr>
      <w:keepNext/>
      <w:keepLines/>
      <w:suppressAutoHyphens w:val="0"/>
      <w:spacing w:before="360" w:after="80" w:line="259" w:lineRule="auto"/>
      <w:outlineLvl w:val="0"/>
    </w:pPr>
    <w:rPr>
      <w:rFonts w:asciiTheme="majorHAnsi" w:eastAsiaTheme="majorEastAsia" w:hAnsiTheme="majorHAnsi" w:cstheme="majorBidi"/>
      <w:color w:val="2F5496" w:themeColor="accent1" w:themeShade="BF"/>
      <w:sz w:val="40"/>
      <w:szCs w:val="40"/>
      <w:lang w:eastAsia="en-US" w:bidi="ar-SA"/>
    </w:rPr>
  </w:style>
  <w:style w:type="paragraph" w:styleId="2">
    <w:name w:val="heading 2"/>
    <w:basedOn w:val="a"/>
    <w:next w:val="a"/>
    <w:link w:val="2Char"/>
    <w:uiPriority w:val="9"/>
    <w:semiHidden/>
    <w:unhideWhenUsed/>
    <w:qFormat/>
    <w:rsid w:val="000F20F2"/>
    <w:pPr>
      <w:keepNext/>
      <w:keepLines/>
      <w:suppressAutoHyphens w:val="0"/>
      <w:spacing w:before="160" w:after="80" w:line="259" w:lineRule="auto"/>
      <w:outlineLvl w:val="1"/>
    </w:pPr>
    <w:rPr>
      <w:rFonts w:asciiTheme="majorHAnsi" w:eastAsiaTheme="majorEastAsia" w:hAnsiTheme="majorHAnsi" w:cstheme="majorBidi"/>
      <w:color w:val="2F5496" w:themeColor="accent1" w:themeShade="BF"/>
      <w:sz w:val="32"/>
      <w:szCs w:val="32"/>
      <w:lang w:eastAsia="en-US" w:bidi="ar-SA"/>
    </w:rPr>
  </w:style>
  <w:style w:type="paragraph" w:styleId="3">
    <w:name w:val="heading 3"/>
    <w:basedOn w:val="a"/>
    <w:next w:val="a"/>
    <w:link w:val="3Char"/>
    <w:uiPriority w:val="9"/>
    <w:semiHidden/>
    <w:unhideWhenUsed/>
    <w:qFormat/>
    <w:rsid w:val="000F20F2"/>
    <w:pPr>
      <w:keepNext/>
      <w:keepLines/>
      <w:suppressAutoHyphens w:val="0"/>
      <w:spacing w:before="160" w:after="80" w:line="259" w:lineRule="auto"/>
      <w:outlineLvl w:val="2"/>
    </w:pPr>
    <w:rPr>
      <w:rFonts w:asciiTheme="minorHAnsi" w:eastAsiaTheme="majorEastAsia" w:hAnsiTheme="minorHAnsi" w:cstheme="majorBidi"/>
      <w:color w:val="2F5496" w:themeColor="accent1" w:themeShade="BF"/>
      <w:sz w:val="28"/>
      <w:szCs w:val="28"/>
      <w:lang w:eastAsia="en-US" w:bidi="ar-SA"/>
    </w:rPr>
  </w:style>
  <w:style w:type="paragraph" w:styleId="4">
    <w:name w:val="heading 4"/>
    <w:basedOn w:val="a"/>
    <w:next w:val="a"/>
    <w:link w:val="4Char"/>
    <w:uiPriority w:val="9"/>
    <w:semiHidden/>
    <w:unhideWhenUsed/>
    <w:qFormat/>
    <w:rsid w:val="000F20F2"/>
    <w:pPr>
      <w:keepNext/>
      <w:keepLines/>
      <w:suppressAutoHyphens w:val="0"/>
      <w:spacing w:before="80" w:after="40" w:line="259" w:lineRule="auto"/>
      <w:outlineLvl w:val="3"/>
    </w:pPr>
    <w:rPr>
      <w:rFonts w:asciiTheme="minorHAnsi" w:eastAsiaTheme="majorEastAsia" w:hAnsiTheme="minorHAnsi" w:cstheme="majorBidi"/>
      <w:i/>
      <w:iCs/>
      <w:color w:val="2F5496" w:themeColor="accent1" w:themeShade="BF"/>
      <w:sz w:val="22"/>
      <w:szCs w:val="22"/>
      <w:lang w:eastAsia="en-US" w:bidi="ar-SA"/>
    </w:rPr>
  </w:style>
  <w:style w:type="paragraph" w:styleId="5">
    <w:name w:val="heading 5"/>
    <w:basedOn w:val="a"/>
    <w:next w:val="a"/>
    <w:link w:val="5Char"/>
    <w:uiPriority w:val="9"/>
    <w:semiHidden/>
    <w:unhideWhenUsed/>
    <w:qFormat/>
    <w:rsid w:val="000F20F2"/>
    <w:pPr>
      <w:keepNext/>
      <w:keepLines/>
      <w:suppressAutoHyphens w:val="0"/>
      <w:spacing w:before="80" w:after="40" w:line="259" w:lineRule="auto"/>
      <w:outlineLvl w:val="4"/>
    </w:pPr>
    <w:rPr>
      <w:rFonts w:asciiTheme="minorHAnsi" w:eastAsiaTheme="majorEastAsia" w:hAnsiTheme="minorHAnsi" w:cstheme="majorBidi"/>
      <w:color w:val="2F5496" w:themeColor="accent1" w:themeShade="BF"/>
      <w:sz w:val="22"/>
      <w:szCs w:val="22"/>
      <w:lang w:eastAsia="en-US" w:bidi="ar-SA"/>
    </w:rPr>
  </w:style>
  <w:style w:type="paragraph" w:styleId="6">
    <w:name w:val="heading 6"/>
    <w:basedOn w:val="a"/>
    <w:next w:val="a"/>
    <w:link w:val="6Char"/>
    <w:uiPriority w:val="9"/>
    <w:semiHidden/>
    <w:unhideWhenUsed/>
    <w:qFormat/>
    <w:rsid w:val="000F20F2"/>
    <w:pPr>
      <w:keepNext/>
      <w:keepLines/>
      <w:suppressAutoHyphens w:val="0"/>
      <w:spacing w:before="40" w:line="259" w:lineRule="auto"/>
      <w:outlineLvl w:val="5"/>
    </w:pPr>
    <w:rPr>
      <w:rFonts w:asciiTheme="minorHAnsi" w:eastAsiaTheme="majorEastAsia" w:hAnsiTheme="minorHAnsi" w:cstheme="majorBidi"/>
      <w:i/>
      <w:iCs/>
      <w:color w:val="595959" w:themeColor="text1" w:themeTint="A6"/>
      <w:sz w:val="22"/>
      <w:szCs w:val="22"/>
      <w:lang w:eastAsia="en-US" w:bidi="ar-SA"/>
    </w:rPr>
  </w:style>
  <w:style w:type="paragraph" w:styleId="7">
    <w:name w:val="heading 7"/>
    <w:basedOn w:val="a"/>
    <w:next w:val="a"/>
    <w:link w:val="7Char"/>
    <w:uiPriority w:val="9"/>
    <w:semiHidden/>
    <w:unhideWhenUsed/>
    <w:qFormat/>
    <w:rsid w:val="000F20F2"/>
    <w:pPr>
      <w:keepNext/>
      <w:keepLines/>
      <w:suppressAutoHyphens w:val="0"/>
      <w:spacing w:before="40" w:line="259" w:lineRule="auto"/>
      <w:outlineLvl w:val="6"/>
    </w:pPr>
    <w:rPr>
      <w:rFonts w:asciiTheme="minorHAnsi" w:eastAsiaTheme="majorEastAsia" w:hAnsiTheme="minorHAnsi" w:cstheme="majorBidi"/>
      <w:color w:val="595959" w:themeColor="text1" w:themeTint="A6"/>
      <w:sz w:val="22"/>
      <w:szCs w:val="22"/>
      <w:lang w:eastAsia="en-US" w:bidi="ar-SA"/>
    </w:rPr>
  </w:style>
  <w:style w:type="paragraph" w:styleId="8">
    <w:name w:val="heading 8"/>
    <w:basedOn w:val="a"/>
    <w:next w:val="a"/>
    <w:link w:val="8Char"/>
    <w:uiPriority w:val="9"/>
    <w:semiHidden/>
    <w:unhideWhenUsed/>
    <w:qFormat/>
    <w:rsid w:val="000F20F2"/>
    <w:pPr>
      <w:keepNext/>
      <w:keepLines/>
      <w:suppressAutoHyphens w:val="0"/>
      <w:spacing w:line="259" w:lineRule="auto"/>
      <w:outlineLvl w:val="7"/>
    </w:pPr>
    <w:rPr>
      <w:rFonts w:asciiTheme="minorHAnsi" w:eastAsiaTheme="majorEastAsia" w:hAnsiTheme="minorHAnsi" w:cstheme="majorBidi"/>
      <w:i/>
      <w:iCs/>
      <w:color w:val="272727" w:themeColor="text1" w:themeTint="D8"/>
      <w:sz w:val="22"/>
      <w:szCs w:val="22"/>
      <w:lang w:eastAsia="en-US" w:bidi="ar-SA"/>
    </w:rPr>
  </w:style>
  <w:style w:type="paragraph" w:styleId="9">
    <w:name w:val="heading 9"/>
    <w:basedOn w:val="a"/>
    <w:next w:val="a"/>
    <w:link w:val="9Char"/>
    <w:uiPriority w:val="9"/>
    <w:semiHidden/>
    <w:unhideWhenUsed/>
    <w:qFormat/>
    <w:rsid w:val="000F20F2"/>
    <w:pPr>
      <w:keepNext/>
      <w:keepLines/>
      <w:suppressAutoHyphens w:val="0"/>
      <w:spacing w:line="259" w:lineRule="auto"/>
      <w:outlineLvl w:val="8"/>
    </w:pPr>
    <w:rPr>
      <w:rFonts w:asciiTheme="minorHAnsi" w:eastAsiaTheme="majorEastAsia" w:hAnsiTheme="minorHAnsi" w:cstheme="majorBidi"/>
      <w:color w:val="272727" w:themeColor="text1" w:themeTint="D8"/>
      <w:sz w:val="22"/>
      <w:szCs w:val="22"/>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F20F2"/>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F20F2"/>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F20F2"/>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F20F2"/>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F20F2"/>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F20F2"/>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F20F2"/>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F20F2"/>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F20F2"/>
    <w:rPr>
      <w:rFonts w:eastAsiaTheme="majorEastAsia" w:cstheme="majorBidi"/>
      <w:color w:val="272727" w:themeColor="text1" w:themeTint="D8"/>
    </w:rPr>
  </w:style>
  <w:style w:type="paragraph" w:styleId="a3">
    <w:name w:val="Title"/>
    <w:basedOn w:val="a"/>
    <w:next w:val="a"/>
    <w:link w:val="Char"/>
    <w:uiPriority w:val="10"/>
    <w:qFormat/>
    <w:rsid w:val="000F20F2"/>
    <w:pPr>
      <w:suppressAutoHyphens w:val="0"/>
      <w:spacing w:after="80"/>
      <w:contextualSpacing/>
    </w:pPr>
    <w:rPr>
      <w:rFonts w:asciiTheme="majorHAnsi" w:eastAsiaTheme="majorEastAsia" w:hAnsiTheme="majorHAnsi" w:cstheme="majorBidi"/>
      <w:spacing w:val="-10"/>
      <w:kern w:val="28"/>
      <w:sz w:val="56"/>
      <w:szCs w:val="56"/>
      <w:lang w:eastAsia="en-US" w:bidi="ar-SA"/>
    </w:rPr>
  </w:style>
  <w:style w:type="character" w:customStyle="1" w:styleId="Char">
    <w:name w:val="Τίτλος Char"/>
    <w:basedOn w:val="a0"/>
    <w:link w:val="a3"/>
    <w:uiPriority w:val="10"/>
    <w:rsid w:val="000F20F2"/>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F20F2"/>
    <w:pPr>
      <w:numPr>
        <w:ilvl w:val="1"/>
      </w:numPr>
      <w:suppressAutoHyphens w:val="0"/>
      <w:spacing w:after="160" w:line="259" w:lineRule="auto"/>
    </w:pPr>
    <w:rPr>
      <w:rFonts w:asciiTheme="minorHAnsi" w:eastAsiaTheme="majorEastAsia" w:hAnsiTheme="minorHAnsi" w:cstheme="majorBidi"/>
      <w:color w:val="595959" w:themeColor="text1" w:themeTint="A6"/>
      <w:spacing w:val="15"/>
      <w:sz w:val="28"/>
      <w:szCs w:val="28"/>
      <w:lang w:eastAsia="en-US" w:bidi="ar-SA"/>
    </w:rPr>
  </w:style>
  <w:style w:type="character" w:customStyle="1" w:styleId="Char0">
    <w:name w:val="Υπότιτλος Char"/>
    <w:basedOn w:val="a0"/>
    <w:link w:val="a4"/>
    <w:uiPriority w:val="11"/>
    <w:rsid w:val="000F20F2"/>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F20F2"/>
    <w:pPr>
      <w:suppressAutoHyphens w:val="0"/>
      <w:spacing w:before="160" w:after="160" w:line="259" w:lineRule="auto"/>
      <w:jc w:val="center"/>
    </w:pPr>
    <w:rPr>
      <w:rFonts w:asciiTheme="minorHAnsi" w:eastAsiaTheme="minorHAnsi" w:hAnsiTheme="minorHAnsi" w:cstheme="minorBidi"/>
      <w:i/>
      <w:iCs/>
      <w:color w:val="404040" w:themeColor="text1" w:themeTint="BF"/>
      <w:sz w:val="22"/>
      <w:szCs w:val="22"/>
      <w:lang w:eastAsia="en-US" w:bidi="ar-SA"/>
    </w:rPr>
  </w:style>
  <w:style w:type="character" w:customStyle="1" w:styleId="Char1">
    <w:name w:val="Απόσπασμα Char"/>
    <w:basedOn w:val="a0"/>
    <w:link w:val="a5"/>
    <w:uiPriority w:val="29"/>
    <w:rsid w:val="000F20F2"/>
    <w:rPr>
      <w:i/>
      <w:iCs/>
      <w:color w:val="404040" w:themeColor="text1" w:themeTint="BF"/>
    </w:rPr>
  </w:style>
  <w:style w:type="paragraph" w:styleId="a6">
    <w:name w:val="List Paragraph"/>
    <w:basedOn w:val="a"/>
    <w:uiPriority w:val="34"/>
    <w:qFormat/>
    <w:rsid w:val="000F20F2"/>
    <w:pPr>
      <w:suppressAutoHyphens w:val="0"/>
      <w:spacing w:after="160" w:line="259" w:lineRule="auto"/>
      <w:ind w:left="720"/>
      <w:contextualSpacing/>
    </w:pPr>
    <w:rPr>
      <w:rFonts w:asciiTheme="minorHAnsi" w:eastAsiaTheme="minorHAnsi" w:hAnsiTheme="minorHAnsi" w:cstheme="minorBidi"/>
      <w:sz w:val="22"/>
      <w:szCs w:val="22"/>
      <w:lang w:eastAsia="en-US" w:bidi="ar-SA"/>
    </w:rPr>
  </w:style>
  <w:style w:type="character" w:styleId="a7">
    <w:name w:val="Intense Emphasis"/>
    <w:basedOn w:val="a0"/>
    <w:uiPriority w:val="21"/>
    <w:qFormat/>
    <w:rsid w:val="000F20F2"/>
    <w:rPr>
      <w:i/>
      <w:iCs/>
      <w:color w:val="2F5496" w:themeColor="accent1" w:themeShade="BF"/>
    </w:rPr>
  </w:style>
  <w:style w:type="paragraph" w:styleId="a8">
    <w:name w:val="Intense Quote"/>
    <w:basedOn w:val="a"/>
    <w:next w:val="a"/>
    <w:link w:val="Char2"/>
    <w:uiPriority w:val="30"/>
    <w:qFormat/>
    <w:rsid w:val="000F20F2"/>
    <w:pPr>
      <w:pBdr>
        <w:top w:val="single" w:sz="4" w:space="10" w:color="2F5496" w:themeColor="accent1" w:themeShade="BF"/>
        <w:bottom w:val="single" w:sz="4" w:space="10" w:color="2F5496" w:themeColor="accent1" w:themeShade="BF"/>
      </w:pBdr>
      <w:suppressAutoHyphens w:val="0"/>
      <w:spacing w:before="360" w:after="360" w:line="259" w:lineRule="auto"/>
      <w:ind w:left="864" w:right="864"/>
      <w:jc w:val="center"/>
    </w:pPr>
    <w:rPr>
      <w:rFonts w:asciiTheme="minorHAnsi" w:eastAsiaTheme="minorHAnsi" w:hAnsiTheme="minorHAnsi" w:cstheme="minorBidi"/>
      <w:i/>
      <w:iCs/>
      <w:color w:val="2F5496" w:themeColor="accent1" w:themeShade="BF"/>
      <w:sz w:val="22"/>
      <w:szCs w:val="22"/>
      <w:lang w:eastAsia="en-US" w:bidi="ar-SA"/>
    </w:rPr>
  </w:style>
  <w:style w:type="character" w:customStyle="1" w:styleId="Char2">
    <w:name w:val="Έντονο εισαγωγικό Char"/>
    <w:basedOn w:val="a0"/>
    <w:link w:val="a8"/>
    <w:uiPriority w:val="30"/>
    <w:rsid w:val="000F20F2"/>
    <w:rPr>
      <w:i/>
      <w:iCs/>
      <w:color w:val="2F5496" w:themeColor="accent1" w:themeShade="BF"/>
    </w:rPr>
  </w:style>
  <w:style w:type="character" w:styleId="a9">
    <w:name w:val="Intense Reference"/>
    <w:basedOn w:val="a0"/>
    <w:uiPriority w:val="32"/>
    <w:qFormat/>
    <w:rsid w:val="000F20F2"/>
    <w:rPr>
      <w:b/>
      <w:bCs/>
      <w:smallCaps/>
      <w:color w:val="2F5496" w:themeColor="accent1" w:themeShade="BF"/>
      <w:spacing w:val="5"/>
    </w:rPr>
  </w:style>
  <w:style w:type="paragraph" w:customStyle="1" w:styleId="xmsonormal">
    <w:name w:val="x_msonormal"/>
    <w:basedOn w:val="a"/>
    <w:rsid w:val="000F20F2"/>
    <w:pPr>
      <w:suppressAutoHyphens w:val="0"/>
      <w:spacing w:before="100" w:beforeAutospacing="1" w:after="100" w:afterAutospacing="1"/>
    </w:pPr>
    <w:rPr>
      <w:rFonts w:ascii="Times New Roman" w:eastAsia="Times New Roman" w:hAnsi="Times New Roman" w:cs="Times New Roman"/>
      <w:kern w:val="0"/>
      <w:lang w:eastAsia="el-GR" w:bidi="ar-SA"/>
    </w:rPr>
  </w:style>
  <w:style w:type="paragraph" w:styleId="aa">
    <w:name w:val="Balloon Text"/>
    <w:basedOn w:val="a"/>
    <w:link w:val="Char3"/>
    <w:uiPriority w:val="99"/>
    <w:semiHidden/>
    <w:unhideWhenUsed/>
    <w:rsid w:val="00C90510"/>
    <w:rPr>
      <w:rFonts w:ascii="Tahoma" w:hAnsi="Tahoma" w:cs="Mangal"/>
      <w:sz w:val="16"/>
      <w:szCs w:val="14"/>
    </w:rPr>
  </w:style>
  <w:style w:type="character" w:customStyle="1" w:styleId="Char3">
    <w:name w:val="Κείμενο πλαισίου Char"/>
    <w:basedOn w:val="a0"/>
    <w:link w:val="aa"/>
    <w:uiPriority w:val="99"/>
    <w:semiHidden/>
    <w:rsid w:val="00C90510"/>
    <w:rPr>
      <w:rFonts w:ascii="Tahoma" w:eastAsia="NSimSun" w:hAnsi="Tahoma" w:cs="Mangal"/>
      <w:sz w:val="16"/>
      <w:szCs w:val="14"/>
      <w:lang w:eastAsia="zh-CN" w:bidi="hi-IN"/>
    </w:rPr>
  </w:style>
  <w:style w:type="paragraph" w:styleId="Web">
    <w:name w:val="Normal (Web)"/>
    <w:basedOn w:val="a"/>
    <w:uiPriority w:val="99"/>
    <w:semiHidden/>
    <w:unhideWhenUsed/>
    <w:rsid w:val="00274A92"/>
    <w:pPr>
      <w:suppressAutoHyphens w:val="0"/>
      <w:spacing w:before="100" w:beforeAutospacing="1" w:after="100" w:afterAutospacing="1"/>
    </w:pPr>
    <w:rPr>
      <w:rFonts w:ascii="Times New Roman" w:eastAsiaTheme="minorHAnsi" w:hAnsi="Times New Roman" w:cs="Times New Roman"/>
      <w:kern w:val="0"/>
      <w:lang w:eastAsia="el-GR" w:bidi="ar-SA"/>
    </w:rPr>
  </w:style>
</w:styles>
</file>

<file path=word/webSettings.xml><?xml version="1.0" encoding="utf-8"?>
<w:webSettings xmlns:r="http://schemas.openxmlformats.org/officeDocument/2006/relationships" xmlns:w="http://schemas.openxmlformats.org/wordprocessingml/2006/main">
  <w:divs>
    <w:div w:id="1623732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197</Words>
  <Characters>1070</Characters>
  <Application>Microsoft Office Word</Application>
  <DocSecurity>0</DocSecurity>
  <Lines>8</Lines>
  <Paragraphs>2</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Paremvaseis2</dc:creator>
  <cp:keywords/>
  <dc:description/>
  <cp:lastModifiedBy>doe11</cp:lastModifiedBy>
  <cp:revision>5</cp:revision>
  <dcterms:created xsi:type="dcterms:W3CDTF">2026-05-28T06:42:00Z</dcterms:created>
  <dcterms:modified xsi:type="dcterms:W3CDTF">2026-06-02T06:17:00Z</dcterms:modified>
</cp:coreProperties>
</file>