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C8507" w14:textId="77777777" w:rsidR="0079485C" w:rsidRPr="0079485C" w:rsidRDefault="0079485C" w:rsidP="0079485C">
      <w:pPr>
        <w:shd w:val="clear" w:color="auto" w:fill="FFFFFF"/>
        <w:jc w:val="center"/>
        <w:rPr>
          <w:rFonts w:asciiTheme="minorHAnsi" w:hAnsiTheme="minorHAnsi" w:cstheme="minorHAnsi"/>
          <w:b/>
          <w:bCs/>
          <w:color w:val="222222"/>
          <w:sz w:val="32"/>
          <w:szCs w:val="32"/>
          <w:lang w:val="el-GR"/>
        </w:rPr>
      </w:pPr>
      <w:r w:rsidRPr="0079485C">
        <w:rPr>
          <w:rFonts w:asciiTheme="minorHAnsi" w:hAnsiTheme="minorHAnsi" w:cstheme="minorHAnsi"/>
          <w:b/>
          <w:bCs/>
          <w:color w:val="222222"/>
          <w:sz w:val="32"/>
          <w:szCs w:val="32"/>
          <w:shd w:val="clear" w:color="auto" w:fill="FFFFFF"/>
          <w:lang w:val="el-GR"/>
        </w:rPr>
        <w:t>ΔΕΛΤΙΟ ΤΥΠΟΥ</w:t>
      </w:r>
    </w:p>
    <w:p w14:paraId="300422EA" w14:textId="77777777" w:rsidR="0079485C" w:rsidRPr="0079485C" w:rsidRDefault="0079485C" w:rsidP="0079485C">
      <w:pPr>
        <w:shd w:val="clear" w:color="auto" w:fill="FFFFFF"/>
        <w:jc w:val="center"/>
        <w:rPr>
          <w:rFonts w:asciiTheme="minorHAnsi" w:hAnsiTheme="minorHAnsi" w:cstheme="minorHAnsi"/>
          <w:b/>
          <w:bCs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b/>
          <w:bCs/>
          <w:color w:val="222222"/>
          <w:sz w:val="28"/>
          <w:szCs w:val="28"/>
          <w:shd w:val="clear" w:color="auto" w:fill="FFFFFF"/>
          <w:lang w:val="el-GR"/>
        </w:rPr>
        <w:t>1η Μάη 2026</w:t>
      </w:r>
    </w:p>
    <w:p w14:paraId="6D4DCFE6" w14:textId="77777777" w:rsidR="0079485C" w:rsidRPr="0079485C" w:rsidRDefault="0079485C" w:rsidP="0079485C">
      <w:pPr>
        <w:shd w:val="clear" w:color="auto" w:fill="FFFFFF"/>
        <w:jc w:val="center"/>
        <w:rPr>
          <w:rFonts w:asciiTheme="minorHAnsi" w:hAnsiTheme="minorHAnsi" w:cstheme="minorHAnsi"/>
          <w:b/>
          <w:bCs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b/>
          <w:bCs/>
          <w:color w:val="222222"/>
          <w:sz w:val="28"/>
          <w:szCs w:val="28"/>
          <w:shd w:val="clear" w:color="auto" w:fill="FFFFFF"/>
          <w:lang w:val="el-GR"/>
        </w:rPr>
        <w:t>Όλες Όλοι στην Ανεξάρτητη Ταξική Συγκέντρωση</w:t>
      </w:r>
    </w:p>
    <w:p w14:paraId="46C52E19" w14:textId="77777777" w:rsidR="0079485C" w:rsidRPr="0079485C" w:rsidRDefault="0079485C" w:rsidP="0079485C">
      <w:pPr>
        <w:shd w:val="clear" w:color="auto" w:fill="FFFFFF"/>
        <w:jc w:val="center"/>
        <w:rPr>
          <w:rFonts w:asciiTheme="minorHAnsi" w:hAnsiTheme="minorHAnsi" w:cstheme="minorHAnsi"/>
          <w:b/>
          <w:bCs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b/>
          <w:bCs/>
          <w:color w:val="222222"/>
          <w:sz w:val="28"/>
          <w:szCs w:val="28"/>
          <w:shd w:val="clear" w:color="auto" w:fill="FFFFFF"/>
          <w:lang w:val="el-GR"/>
        </w:rPr>
        <w:t>Προπύλαια 10:30πμ και πορεία στη βουλή</w:t>
      </w:r>
    </w:p>
    <w:p w14:paraId="0B80DE89" w14:textId="4E376C8D" w:rsidR="0079485C" w:rsidRPr="0079485C" w:rsidRDefault="0079485C" w:rsidP="0079485C">
      <w:pPr>
        <w:shd w:val="clear" w:color="auto" w:fill="FFFFFF"/>
        <w:rPr>
          <w:rFonts w:asciiTheme="minorHAnsi" w:hAnsiTheme="minorHAnsi" w:cstheme="minorHAnsi"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>Τα σωματεία που υπογράφουν</w:t>
      </w:r>
      <w:r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>,</w:t>
      </w:r>
      <w:r w:rsidRPr="0079485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 xml:space="preserve"> καλούν τις/τους εργαζόμενες/ους και τη νεολαία, την Παρασκευή 1η Μάη, στην Ανεξάρτητη Ταξική συγκέντρωση στα Προπύλαια, στις 10.30πμ προκειμένου να εκφραστεί μαζικά η πάλη για:</w:t>
      </w:r>
    </w:p>
    <w:p w14:paraId="6A42AB8C" w14:textId="77777777" w:rsidR="0079485C" w:rsidRPr="0079485C" w:rsidRDefault="0079485C" w:rsidP="0079485C">
      <w:pPr>
        <w:shd w:val="clear" w:color="auto" w:fill="FFFFFF"/>
        <w:rPr>
          <w:rFonts w:asciiTheme="minorHAnsi" w:hAnsiTheme="minorHAnsi" w:cstheme="minorHAnsi"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>Αυξήσεις στους μισθούς, ΣΣΕ, Ειρήνη κι Ελευθερία</w:t>
      </w:r>
    </w:p>
    <w:p w14:paraId="72EB0C7A" w14:textId="77777777" w:rsidR="0079485C" w:rsidRPr="0079485C" w:rsidRDefault="0079485C" w:rsidP="0079485C">
      <w:pPr>
        <w:shd w:val="clear" w:color="auto" w:fill="FFFFFF"/>
        <w:rPr>
          <w:rFonts w:asciiTheme="minorHAnsi" w:hAnsiTheme="minorHAnsi" w:cstheme="minorHAnsi"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>με Εργατικό Κίνημα Ανατροπής ενάντια στην Κυβέρνηση, το ΝΑΤΟ, τον εξοπλισμό της ΕΕ</w:t>
      </w:r>
    </w:p>
    <w:p w14:paraId="20784156" w14:textId="3F4C4EE4" w:rsidR="0079485C" w:rsidRPr="0079485C" w:rsidRDefault="0079485C" w:rsidP="0079485C">
      <w:pPr>
        <w:shd w:val="clear" w:color="auto" w:fill="FFFFFF"/>
        <w:rPr>
          <w:rFonts w:asciiTheme="minorHAnsi" w:hAnsiTheme="minorHAnsi" w:cstheme="minorHAnsi"/>
          <w:color w:val="222222"/>
          <w:sz w:val="28"/>
          <w:szCs w:val="28"/>
          <w:lang w:val="el-GR"/>
        </w:rPr>
      </w:pPr>
      <w:r w:rsidRPr="0079485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  <w:lang w:val="el-GR"/>
        </w:rPr>
        <w:t>Για μια κοινωνία χωρίς πολέμους κι εκμετάλλευση</w:t>
      </w:r>
    </w:p>
    <w:p w14:paraId="04687DDE" w14:textId="469BAC5A" w:rsidR="00897CEC" w:rsidRPr="00897CEC" w:rsidRDefault="000E3924" w:rsidP="00897CEC">
      <w:pPr>
        <w:shd w:val="clear" w:color="auto" w:fill="FFFFFF"/>
        <w:rPr>
          <w:rFonts w:asciiTheme="minorHAnsi" w:eastAsia="Times New Roman" w:hAnsiTheme="minorHAnsi" w:cstheme="minorHAnsi"/>
          <w:b/>
          <w:bCs/>
          <w:color w:val="222222"/>
          <w:kern w:val="0"/>
          <w:sz w:val="26"/>
          <w:szCs w:val="26"/>
          <w:lang w:val="el-GR" w:eastAsia="el-GR"/>
          <w14:ligatures w14:val="none"/>
        </w:rPr>
      </w:pPr>
      <w:r w:rsidRPr="00AE1451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>Υπογραφές σωματείων</w:t>
      </w:r>
      <w:r w:rsidR="00897CEC" w:rsidRPr="00AE1451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 (οι υπογραφές συνεχίζονται)</w:t>
      </w:r>
      <w:r w:rsidRPr="00AE1451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: </w:t>
      </w:r>
      <w:r w:rsidR="00897CEC" w:rsidRPr="00AE1451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Σύλλογος Εργαζομένων ΕΛΓΟ – Δήμητρα, </w:t>
      </w:r>
      <w:r w:rsidR="00897CEC" w:rsidRPr="00753D54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ΣΥΒΧΨΑ (Σύλλογος Υπαλλήλων Βιβλίου – Χάρτου - Ψηφιακών Μέσων Αττικής), ΣΕΡΕΤΕ (πανελλαδικό Σωματείο Εργαζομένων στην Έρευνα και την Τριτοβάθμια Εκπαίδευση), ΣΕΦΚ (Κλαδικό Σωματείο στην Ιδιωτική Εκπαίδευση), Σύλλογοι Εκπ/κών ΠΕ: </w:t>
      </w:r>
      <w:r w:rsidR="0079485C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>Αιγάλεω</w:t>
      </w:r>
      <w:r w:rsidR="00235DE9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>,</w:t>
      </w:r>
      <w:r w:rsidR="0079485C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 </w:t>
      </w:r>
      <w:r w:rsidR="00897CEC" w:rsidRPr="00753D54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Αριστοτέλης, Ηρώ Κωνσταντοπούλου, Κ. Σωτηρίου, </w:t>
      </w:r>
      <w:r w:rsidR="00753D54" w:rsidRPr="00753D54">
        <w:rPr>
          <w:rFonts w:asciiTheme="minorHAnsi" w:hAnsiTheme="minorHAnsi" w:cstheme="minorHAnsi"/>
          <w:b/>
          <w:bCs/>
          <w:color w:val="222222"/>
          <w:sz w:val="26"/>
          <w:szCs w:val="26"/>
          <w:shd w:val="clear" w:color="auto" w:fill="FFFFFF"/>
          <w:lang w:val="el-GR"/>
        </w:rPr>
        <w:t>ΣΕΤΕΕ (Σύλλογος Εργαζομένων ΤΕΕ)</w:t>
      </w:r>
      <w:r w:rsidR="00753D54" w:rsidRPr="00753D54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, </w:t>
      </w:r>
      <w:r w:rsidR="00897CEC" w:rsidRPr="00753D54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</w:rPr>
        <w:t xml:space="preserve">ΠΕΣΕΚ (Πανελλήνια Ένωση Συνταξιούχων Εκπαιδευτικών), </w:t>
      </w:r>
      <w:r w:rsidR="00897CEC" w:rsidRPr="00753D54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 w:eastAsia="el-GR"/>
          <w14:ligatures w14:val="none"/>
        </w:rPr>
        <w:t>Πανελλήνια Ομοσπονδία Συνταξιούχων Επικουρικής Ασφάλισης, Πανελλήνιος Σύλλογος Συνταξιούχων ΤΑΝΠΥ, Πανελλήνιος Σύνδεσμος Συνταξιούχων-ΝΑΤ, ΠΕΝΕΝ.</w:t>
      </w:r>
    </w:p>
    <w:p w14:paraId="7FB9B582" w14:textId="37B16971" w:rsidR="00D31359" w:rsidRPr="000472A3" w:rsidRDefault="00D31359" w:rsidP="00897CEC">
      <w:pPr>
        <w:shd w:val="clear" w:color="auto" w:fill="FFFFFF"/>
        <w:spacing w:after="120"/>
        <w:ind w:left="-426" w:right="-705"/>
        <w:rPr>
          <w:rFonts w:eastAsia="Times New Roman" w:cs="Calibri"/>
          <w:b/>
          <w:bCs/>
          <w:kern w:val="0"/>
          <w:sz w:val="28"/>
          <w:szCs w:val="28"/>
          <w:lang w:val="el-GR"/>
        </w:rPr>
      </w:pPr>
    </w:p>
    <w:p w14:paraId="074EED3F" w14:textId="77777777" w:rsidR="00D31359" w:rsidRPr="00D31359" w:rsidRDefault="00D31359" w:rsidP="00D31359">
      <w:pPr>
        <w:shd w:val="clear" w:color="auto" w:fill="FFFFFF"/>
        <w:ind w:left="-426" w:right="-705"/>
        <w:rPr>
          <w:rFonts w:asciiTheme="minorHAnsi" w:eastAsia="Times New Roman" w:hAnsiTheme="minorHAnsi" w:cstheme="minorHAnsi"/>
          <w:kern w:val="0"/>
          <w:szCs w:val="25"/>
          <w:lang w:val="el-GR"/>
          <w14:ligatures w14:val="none"/>
        </w:rPr>
      </w:pPr>
    </w:p>
    <w:p w14:paraId="40A8DF18" w14:textId="77777777" w:rsidR="008658AC" w:rsidRPr="00D31359" w:rsidRDefault="008658AC">
      <w:pPr>
        <w:rPr>
          <w:lang w:val="el-GR"/>
        </w:rPr>
      </w:pPr>
    </w:p>
    <w:sectPr w:rsidR="008658AC" w:rsidRPr="00D31359" w:rsidSect="00D31359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359"/>
    <w:rsid w:val="00032226"/>
    <w:rsid w:val="000E3924"/>
    <w:rsid w:val="001502EF"/>
    <w:rsid w:val="00235DE9"/>
    <w:rsid w:val="00344D22"/>
    <w:rsid w:val="00601B85"/>
    <w:rsid w:val="00601BA5"/>
    <w:rsid w:val="0061670A"/>
    <w:rsid w:val="00753D54"/>
    <w:rsid w:val="0079485C"/>
    <w:rsid w:val="008658AC"/>
    <w:rsid w:val="00897CEC"/>
    <w:rsid w:val="008A4F8B"/>
    <w:rsid w:val="00AE1451"/>
    <w:rsid w:val="00BF50B6"/>
    <w:rsid w:val="00D31359"/>
    <w:rsid w:val="00D36B7A"/>
    <w:rsid w:val="00F2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0733B"/>
  <w15:chartTrackingRefBased/>
  <w15:docId w15:val="{E506B124-067F-46FE-88E6-89BF9998D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5"/>
        <w:szCs w:val="22"/>
        <w:lang w:val="en-US" w:eastAsia="en-US" w:bidi="ar-SA"/>
        <w14:ligatures w14:val="standardContextual"/>
      </w:rPr>
    </w:rPrDefault>
    <w:pPrDefault>
      <w:pPr>
        <w:spacing w:after="160" w:line="276" w:lineRule="auto"/>
        <w:ind w:left="-567" w:right="-703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D31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31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3135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3135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3135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3135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3135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3135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3135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D31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D31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D3135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D3135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D3135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D3135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D3135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D3135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D31359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D313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D31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31359"/>
    <w:pPr>
      <w:numPr>
        <w:ilvl w:val="1"/>
      </w:numPr>
      <w:ind w:left="-567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D3135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31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D3135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3135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31359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31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D31359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D313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ΝΤΙΝΑ ΡΕΠΠΑ</dc:creator>
  <cp:keywords/>
  <dc:description/>
  <cp:lastModifiedBy>ΝΤΙΝΑ ΡΕΠΠΑ</cp:lastModifiedBy>
  <cp:revision>3</cp:revision>
  <dcterms:created xsi:type="dcterms:W3CDTF">2026-04-27T04:29:00Z</dcterms:created>
  <dcterms:modified xsi:type="dcterms:W3CDTF">2026-04-27T09:24:00Z</dcterms:modified>
</cp:coreProperties>
</file>