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80F97" w:rsidRPr="00CC0199" w:rsidRDefault="00280F97" w:rsidP="00CC0199">
      <w:pPr>
        <w:spacing w:after="0"/>
        <w:jc w:val="both"/>
        <w:rPr>
          <w:rFonts w:ascii="Candara" w:hAnsi="Candara"/>
          <w:b/>
          <w:sz w:val="24"/>
          <w:szCs w:val="24"/>
        </w:rPr>
      </w:pPr>
      <w:r w:rsidRPr="00CC0199">
        <w:rPr>
          <w:rFonts w:ascii="Candara" w:hAnsi="Candara"/>
          <w:b/>
          <w:noProof/>
          <w:sz w:val="24"/>
          <w:szCs w:val="24"/>
          <w:lang w:eastAsia="el-G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-1104900</wp:posOffset>
            </wp:positionH>
            <wp:positionV relativeFrom="paragraph">
              <wp:posOffset>-676275</wp:posOffset>
            </wp:positionV>
            <wp:extent cx="7556500" cy="1257300"/>
            <wp:effectExtent l="19050" t="0" r="6350" b="0"/>
            <wp:wrapNone/>
            <wp:docPr id="2" name="Picture 4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A picture containing graphical user interfac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t="2872" b="85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6500" cy="12573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C0199" w:rsidRPr="00CC0199" w:rsidRDefault="00CC0199" w:rsidP="00CC0199">
      <w:pPr>
        <w:spacing w:after="0"/>
        <w:jc w:val="both"/>
        <w:rPr>
          <w:rFonts w:ascii="Candara" w:hAnsi="Candara"/>
          <w:b/>
          <w:sz w:val="24"/>
          <w:szCs w:val="24"/>
        </w:rPr>
      </w:pPr>
    </w:p>
    <w:tbl>
      <w:tblPr>
        <w:tblpPr w:leftFromText="180" w:rightFromText="180" w:vertAnchor="text" w:horzAnchor="margin" w:tblpY="935"/>
        <w:tblW w:w="0" w:type="auto"/>
        <w:tblLook w:val="04A0"/>
      </w:tblPr>
      <w:tblGrid>
        <w:gridCol w:w="4220"/>
        <w:gridCol w:w="4228"/>
      </w:tblGrid>
      <w:tr w:rsidR="00CC0199" w:rsidRPr="00CC0199" w:rsidTr="00AE7F77">
        <w:trPr>
          <w:trHeight w:val="1489"/>
        </w:trPr>
        <w:tc>
          <w:tcPr>
            <w:tcW w:w="4220" w:type="dxa"/>
            <w:hideMark/>
          </w:tcPr>
          <w:p w:rsidR="00CC0199" w:rsidRPr="00CC0199" w:rsidRDefault="00CC0199" w:rsidP="00AE7F77">
            <w:pPr>
              <w:pStyle w:val="Web"/>
              <w:tabs>
                <w:tab w:val="left" w:pos="1475"/>
              </w:tabs>
              <w:spacing w:before="0" w:beforeAutospacing="0" w:after="0" w:afterAutospacing="0"/>
              <w:jc w:val="both"/>
              <w:rPr>
                <w:rFonts w:ascii="Candara" w:hAnsi="Candara"/>
                <w:color w:val="000000"/>
                <w:lang w:val="el-GR"/>
              </w:rPr>
            </w:pPr>
            <w:r w:rsidRPr="00CC0199">
              <w:rPr>
                <w:rFonts w:ascii="Candara" w:hAnsi="Candara"/>
                <w:color w:val="000000"/>
                <w:lang w:val="el-GR"/>
              </w:rPr>
              <w:t>Αρ. Πρωτ. 93</w:t>
            </w:r>
            <w:r w:rsidRPr="00CC0199">
              <w:rPr>
                <w:rFonts w:ascii="Candara" w:hAnsi="Candara"/>
                <w:color w:val="000000"/>
                <w:lang w:val="el-GR"/>
              </w:rPr>
              <w:t>3</w:t>
            </w:r>
          </w:p>
        </w:tc>
        <w:tc>
          <w:tcPr>
            <w:tcW w:w="4228" w:type="dxa"/>
          </w:tcPr>
          <w:p w:rsidR="00CC0199" w:rsidRPr="00CC0199" w:rsidRDefault="00CC0199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 w:rsidRPr="00CC0199">
              <w:rPr>
                <w:rFonts w:ascii="Candara" w:hAnsi="Candara"/>
                <w:color w:val="000000"/>
                <w:sz w:val="24"/>
                <w:szCs w:val="24"/>
              </w:rPr>
              <w:t>Αθήνα 2/3/2026</w:t>
            </w:r>
          </w:p>
          <w:p w:rsidR="00CC0199" w:rsidRPr="00CC0199" w:rsidRDefault="00CC0199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 w:rsidRPr="00CC0199">
              <w:rPr>
                <w:rFonts w:ascii="Candara" w:hAnsi="Candara"/>
                <w:color w:val="000000"/>
                <w:sz w:val="24"/>
                <w:szCs w:val="24"/>
              </w:rPr>
              <w:t xml:space="preserve"> Προς</w:t>
            </w:r>
          </w:p>
          <w:p w:rsidR="00CC0199" w:rsidRDefault="00AE7F77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>
              <w:rPr>
                <w:rFonts w:ascii="Candara" w:hAnsi="Candara"/>
                <w:color w:val="000000"/>
                <w:sz w:val="24"/>
                <w:szCs w:val="24"/>
              </w:rPr>
              <w:t>1. Την Υπουργό Παιδείας</w:t>
            </w:r>
          </w:p>
          <w:p w:rsidR="00AE7F77" w:rsidRDefault="00AE7F77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>
              <w:rPr>
                <w:rFonts w:ascii="Candara" w:hAnsi="Candara"/>
                <w:color w:val="000000"/>
                <w:sz w:val="24"/>
                <w:szCs w:val="24"/>
              </w:rPr>
              <w:t>κ. Σοφία Ζαχαράκη</w:t>
            </w:r>
          </w:p>
          <w:p w:rsidR="00AE7F77" w:rsidRDefault="00AE7F77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>
              <w:rPr>
                <w:rFonts w:ascii="Candara" w:hAnsi="Candara"/>
                <w:color w:val="000000"/>
                <w:sz w:val="24"/>
                <w:szCs w:val="24"/>
              </w:rPr>
              <w:t>2. Το Γενικό Γραμματέα του Υπ. Παιδείας</w:t>
            </w:r>
          </w:p>
          <w:p w:rsidR="00AE7F77" w:rsidRDefault="00AE7F77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>
              <w:rPr>
                <w:rFonts w:ascii="Candara" w:hAnsi="Candara"/>
                <w:color w:val="000000"/>
                <w:sz w:val="24"/>
                <w:szCs w:val="24"/>
              </w:rPr>
              <w:t xml:space="preserve">κ. Γιάννη </w:t>
            </w:r>
            <w:proofErr w:type="spellStart"/>
            <w:r>
              <w:rPr>
                <w:rFonts w:ascii="Candara" w:hAnsi="Candara"/>
                <w:color w:val="000000"/>
                <w:sz w:val="24"/>
                <w:szCs w:val="24"/>
              </w:rPr>
              <w:t>Παπαδομαρκάκη</w:t>
            </w:r>
            <w:proofErr w:type="spellEnd"/>
          </w:p>
          <w:p w:rsidR="00AE7F77" w:rsidRDefault="00AE7F77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Candara" w:hAnsi="Candara"/>
                <w:color w:val="000000"/>
                <w:sz w:val="24"/>
                <w:szCs w:val="24"/>
              </w:rPr>
              <w:t>Κοιν</w:t>
            </w:r>
            <w:proofErr w:type="spellEnd"/>
            <w:r>
              <w:rPr>
                <w:rFonts w:ascii="Candara" w:hAnsi="Candara"/>
                <w:color w:val="000000"/>
                <w:sz w:val="24"/>
                <w:szCs w:val="24"/>
              </w:rPr>
              <w:t xml:space="preserve">. </w:t>
            </w:r>
          </w:p>
          <w:p w:rsidR="00AE7F77" w:rsidRDefault="00AE7F77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  <w:r>
              <w:rPr>
                <w:rFonts w:ascii="Candara" w:hAnsi="Candara"/>
                <w:color w:val="000000"/>
                <w:sz w:val="24"/>
                <w:szCs w:val="24"/>
              </w:rPr>
              <w:t xml:space="preserve">Συλλόγους Εκπαιδευτικών Π.Ε.  </w:t>
            </w:r>
          </w:p>
          <w:p w:rsidR="00AE7F77" w:rsidRPr="00CC0199" w:rsidRDefault="00AE7F77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</w:p>
          <w:p w:rsidR="00CC0199" w:rsidRPr="00CC0199" w:rsidRDefault="00CC0199" w:rsidP="00AE7F77">
            <w:pPr>
              <w:shd w:val="clear" w:color="auto" w:fill="FFFFFF"/>
              <w:spacing w:after="0" w:line="240" w:lineRule="auto"/>
              <w:rPr>
                <w:rFonts w:ascii="Candara" w:hAnsi="Candara"/>
                <w:color w:val="000000"/>
                <w:sz w:val="24"/>
                <w:szCs w:val="24"/>
              </w:rPr>
            </w:pPr>
          </w:p>
        </w:tc>
      </w:tr>
    </w:tbl>
    <w:p w:rsidR="00CC0199" w:rsidRPr="00CC0199" w:rsidRDefault="00CC0199" w:rsidP="00AE7F77">
      <w:pPr>
        <w:spacing w:after="0" w:line="240" w:lineRule="auto"/>
        <w:jc w:val="both"/>
        <w:rPr>
          <w:rFonts w:ascii="Candara" w:hAnsi="Candara"/>
          <w:b/>
          <w:sz w:val="24"/>
          <w:szCs w:val="24"/>
        </w:rPr>
      </w:pPr>
    </w:p>
    <w:p w:rsidR="00AE7F77" w:rsidRDefault="00AE7F77" w:rsidP="00AE7F77">
      <w:pPr>
        <w:spacing w:after="0" w:line="240" w:lineRule="auto"/>
        <w:jc w:val="both"/>
        <w:rPr>
          <w:rFonts w:ascii="Candara" w:hAnsi="Candara"/>
          <w:b/>
          <w:sz w:val="24"/>
          <w:szCs w:val="24"/>
        </w:rPr>
      </w:pPr>
    </w:p>
    <w:p w:rsidR="00AE7F77" w:rsidRDefault="00AE7F77" w:rsidP="00AE7F77">
      <w:pPr>
        <w:spacing w:after="0" w:line="240" w:lineRule="auto"/>
        <w:jc w:val="both"/>
        <w:rPr>
          <w:rFonts w:ascii="Candara" w:hAnsi="Candara"/>
          <w:b/>
          <w:sz w:val="24"/>
          <w:szCs w:val="24"/>
        </w:rPr>
      </w:pPr>
    </w:p>
    <w:p w:rsidR="00D14980" w:rsidRPr="00CC0199" w:rsidRDefault="00EF7895" w:rsidP="00AE7F77">
      <w:pPr>
        <w:spacing w:after="0" w:line="240" w:lineRule="auto"/>
        <w:jc w:val="both"/>
        <w:rPr>
          <w:rFonts w:ascii="Candara" w:hAnsi="Candara"/>
          <w:b/>
          <w:sz w:val="24"/>
          <w:szCs w:val="24"/>
        </w:rPr>
      </w:pPr>
      <w:r w:rsidRPr="00CC0199">
        <w:rPr>
          <w:rFonts w:ascii="Candara" w:hAnsi="Candara"/>
          <w:b/>
          <w:sz w:val="24"/>
          <w:szCs w:val="24"/>
        </w:rPr>
        <w:t xml:space="preserve">Θέμα: </w:t>
      </w:r>
      <w:r w:rsidR="00D14980" w:rsidRPr="00CC0199">
        <w:rPr>
          <w:rFonts w:ascii="Candara" w:hAnsi="Candara"/>
          <w:b/>
          <w:sz w:val="24"/>
          <w:szCs w:val="24"/>
        </w:rPr>
        <w:t>Για τις εγγραφές στα Διαπολιτισμικά σχολεία</w:t>
      </w:r>
    </w:p>
    <w:p w:rsidR="00AE7F77" w:rsidRDefault="00AE7F77" w:rsidP="00AE7F77">
      <w:pPr>
        <w:spacing w:after="0" w:line="276" w:lineRule="auto"/>
        <w:ind w:firstLine="720"/>
        <w:jc w:val="both"/>
        <w:rPr>
          <w:rFonts w:ascii="Candara" w:hAnsi="Candara"/>
          <w:sz w:val="24"/>
          <w:szCs w:val="24"/>
        </w:rPr>
      </w:pPr>
    </w:p>
    <w:p w:rsidR="00B436E5" w:rsidRPr="00CC0199" w:rsidRDefault="00D14980" w:rsidP="00AE7F77">
      <w:pPr>
        <w:spacing w:after="0" w:line="360" w:lineRule="auto"/>
        <w:ind w:firstLine="720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Candara"/>
          <w:sz w:val="24"/>
          <w:szCs w:val="24"/>
        </w:rPr>
        <w:t xml:space="preserve">Το Δ.Σ. της Δ.Ο.Ε. </w:t>
      </w:r>
      <w:r w:rsidR="00EF7895" w:rsidRPr="00CC0199">
        <w:rPr>
          <w:rFonts w:ascii="Candara" w:hAnsi="Candara"/>
          <w:sz w:val="24"/>
          <w:szCs w:val="24"/>
        </w:rPr>
        <w:t xml:space="preserve">καταδικάζει τη </w:t>
      </w:r>
      <w:r w:rsidR="00171B8E" w:rsidRPr="00CC0199">
        <w:rPr>
          <w:rFonts w:ascii="Candara" w:hAnsi="Candara"/>
          <w:sz w:val="24"/>
          <w:szCs w:val="24"/>
        </w:rPr>
        <w:t>συστηματικ</w:t>
      </w:r>
      <w:r w:rsidR="00B436E5" w:rsidRPr="00CC0199">
        <w:rPr>
          <w:rFonts w:ascii="Candara" w:hAnsi="Candara"/>
          <w:sz w:val="24"/>
          <w:szCs w:val="24"/>
        </w:rPr>
        <w:t>ή</w:t>
      </w:r>
      <w:r w:rsidR="00171B8E" w:rsidRPr="00CC0199">
        <w:rPr>
          <w:rFonts w:ascii="Candara" w:hAnsi="Candara"/>
          <w:sz w:val="24"/>
          <w:szCs w:val="24"/>
        </w:rPr>
        <w:t xml:space="preserve"> </w:t>
      </w:r>
      <w:r w:rsidR="00B436E5" w:rsidRPr="00CC0199">
        <w:rPr>
          <w:rFonts w:ascii="Candara" w:hAnsi="Candara"/>
          <w:sz w:val="24"/>
          <w:szCs w:val="24"/>
        </w:rPr>
        <w:t>υποβάθμιση</w:t>
      </w:r>
      <w:r w:rsidR="00EF7895" w:rsidRPr="00CC0199">
        <w:rPr>
          <w:rFonts w:ascii="Candara" w:hAnsi="Candara"/>
          <w:sz w:val="24"/>
          <w:szCs w:val="24"/>
        </w:rPr>
        <w:t xml:space="preserve"> των Διαπολιτισμικών Δημοτικών Σχολείων</w:t>
      </w:r>
      <w:r w:rsidR="00B436E5" w:rsidRPr="00CC0199">
        <w:rPr>
          <w:rFonts w:ascii="Candara" w:hAnsi="Candara"/>
          <w:sz w:val="24"/>
          <w:szCs w:val="24"/>
        </w:rPr>
        <w:t xml:space="preserve"> στη χώρα μας. </w:t>
      </w:r>
      <w:r w:rsidRPr="00CC0199">
        <w:rPr>
          <w:rFonts w:ascii="Candara" w:hAnsi="Candara"/>
          <w:sz w:val="24"/>
          <w:szCs w:val="24"/>
        </w:rPr>
        <w:t xml:space="preserve">Δυστυχώς </w:t>
      </w:r>
      <w:r w:rsidR="00135163" w:rsidRPr="00CC0199">
        <w:rPr>
          <w:rFonts w:ascii="Candara" w:hAnsi="Candara"/>
          <w:sz w:val="24"/>
          <w:szCs w:val="24"/>
        </w:rPr>
        <w:t xml:space="preserve">για ακόμη μια χρονιά τα 13 Διαπολιτισμικά Δημοτικά Σχολεία απουσιάζουν από </w:t>
      </w:r>
      <w:r w:rsidR="00171B8E" w:rsidRPr="00CC0199">
        <w:rPr>
          <w:rFonts w:ascii="Candara" w:hAnsi="Candara"/>
          <w:sz w:val="24"/>
          <w:szCs w:val="24"/>
        </w:rPr>
        <w:t>την επίσημη πλατφόρμα εγγραφών τ</w:t>
      </w:r>
      <w:r w:rsidR="00EF7895" w:rsidRPr="00CC0199">
        <w:rPr>
          <w:rFonts w:ascii="Candara" w:hAnsi="Candara"/>
          <w:sz w:val="24"/>
          <w:szCs w:val="24"/>
        </w:rPr>
        <w:t>ης Α΄</w:t>
      </w:r>
      <w:r w:rsidR="00171B8E" w:rsidRPr="00CC0199">
        <w:rPr>
          <w:rFonts w:ascii="Candara" w:hAnsi="Candara"/>
          <w:sz w:val="24"/>
          <w:szCs w:val="24"/>
        </w:rPr>
        <w:t xml:space="preserve"> Δημοτικού. </w:t>
      </w:r>
    </w:p>
    <w:p w:rsidR="00555606" w:rsidRPr="00CC0199" w:rsidRDefault="00F906A0" w:rsidP="00AE7F77">
      <w:pPr>
        <w:spacing w:after="0" w:line="360" w:lineRule="auto"/>
        <w:ind w:firstLine="720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Candara"/>
          <w:sz w:val="24"/>
          <w:szCs w:val="24"/>
        </w:rPr>
        <w:t xml:space="preserve">Τα </w:t>
      </w:r>
      <w:r w:rsidR="00A96643" w:rsidRPr="00CC0199">
        <w:rPr>
          <w:rFonts w:ascii="Candara" w:hAnsi="Candara"/>
          <w:sz w:val="24"/>
          <w:szCs w:val="24"/>
        </w:rPr>
        <w:t>Δ</w:t>
      </w:r>
      <w:r w:rsidRPr="00CC0199">
        <w:rPr>
          <w:rFonts w:ascii="Candara" w:hAnsi="Candara"/>
          <w:sz w:val="24"/>
          <w:szCs w:val="24"/>
        </w:rPr>
        <w:t xml:space="preserve">ιαπολιτισμικά </w:t>
      </w:r>
      <w:r w:rsidR="00A96643" w:rsidRPr="00CC0199">
        <w:rPr>
          <w:rFonts w:ascii="Candara" w:hAnsi="Candara"/>
          <w:sz w:val="24"/>
          <w:szCs w:val="24"/>
        </w:rPr>
        <w:t>Σ</w:t>
      </w:r>
      <w:r w:rsidRPr="00CC0199">
        <w:rPr>
          <w:rFonts w:ascii="Candara" w:hAnsi="Candara"/>
          <w:sz w:val="24"/>
          <w:szCs w:val="24"/>
        </w:rPr>
        <w:t xml:space="preserve">χολεία ιδρύθηκαν </w:t>
      </w:r>
      <w:r w:rsidRPr="00CC0199">
        <w:rPr>
          <w:rFonts w:ascii="Candara" w:hAnsi="Candara"/>
          <w:b/>
          <w:bCs/>
          <w:sz w:val="24"/>
          <w:szCs w:val="24"/>
        </w:rPr>
        <w:t>για να καλύψουν υπαρκτές κοινωνικές και εκπαιδευτικές ανάγκες μαθητών/-τριών με διαφορετικό γλωσσικό, πολιτισμικό ή κοινωνικό υπόβαθρο</w:t>
      </w:r>
      <w:r w:rsidRPr="00CC0199">
        <w:rPr>
          <w:rFonts w:ascii="Candara" w:hAnsi="Candara"/>
          <w:sz w:val="24"/>
          <w:szCs w:val="24"/>
        </w:rPr>
        <w:t xml:space="preserve"> και π</w:t>
      </w:r>
      <w:r w:rsidR="00135163" w:rsidRPr="00CC0199">
        <w:rPr>
          <w:rFonts w:ascii="Candara" w:hAnsi="Candara"/>
          <w:sz w:val="24"/>
          <w:szCs w:val="24"/>
        </w:rPr>
        <w:t>αρόλο που η χώρα μας αποτελεί χώρα υποδοχής για χιλιάδες πρόσφυγες και μετανάστες</w:t>
      </w:r>
      <w:r w:rsidR="00EF7895" w:rsidRPr="00CC0199">
        <w:rPr>
          <w:rFonts w:ascii="Candara" w:hAnsi="Candara"/>
          <w:sz w:val="24"/>
          <w:szCs w:val="24"/>
        </w:rPr>
        <w:t xml:space="preserve"> η λειτουργία τους συστηματικά υποβαθμίζεται.</w:t>
      </w:r>
      <w:r w:rsidR="00135163" w:rsidRPr="00CC0199">
        <w:rPr>
          <w:rFonts w:ascii="Candara" w:hAnsi="Candara"/>
          <w:sz w:val="24"/>
          <w:szCs w:val="24"/>
        </w:rPr>
        <w:t xml:space="preserve"> </w:t>
      </w:r>
      <w:r w:rsidR="00EF7895" w:rsidRPr="00CC0199">
        <w:rPr>
          <w:rFonts w:ascii="Candara" w:hAnsi="Candara"/>
          <w:sz w:val="24"/>
          <w:szCs w:val="24"/>
        </w:rPr>
        <w:t xml:space="preserve">Τονίζουμε </w:t>
      </w:r>
      <w:r w:rsidR="00135163" w:rsidRPr="00CC0199">
        <w:rPr>
          <w:rFonts w:ascii="Candara" w:hAnsi="Candara"/>
          <w:sz w:val="24"/>
          <w:szCs w:val="24"/>
        </w:rPr>
        <w:t xml:space="preserve">ότι μετά την αναστολή </w:t>
      </w:r>
      <w:r w:rsidR="00EF7895" w:rsidRPr="00CC0199">
        <w:rPr>
          <w:rFonts w:ascii="Candara" w:hAnsi="Candara"/>
          <w:sz w:val="24"/>
          <w:szCs w:val="24"/>
        </w:rPr>
        <w:t xml:space="preserve">λειτουργίας </w:t>
      </w:r>
      <w:r w:rsidR="00135163" w:rsidRPr="00CC0199">
        <w:rPr>
          <w:rFonts w:ascii="Candara" w:hAnsi="Candara"/>
          <w:sz w:val="24"/>
          <w:szCs w:val="24"/>
        </w:rPr>
        <w:t>του Διαπολιτισμικού Δ.Σ. στο Παλαιό Φάληρο, στην Αττική λειτουργούν μόλις δύο Διαπολιτισμικά Δ.Σ.</w:t>
      </w:r>
      <w:r w:rsidRPr="00CC0199">
        <w:rPr>
          <w:rFonts w:ascii="Candara" w:hAnsi="Candara"/>
          <w:sz w:val="24"/>
          <w:szCs w:val="24"/>
        </w:rPr>
        <w:t xml:space="preserve">, </w:t>
      </w:r>
      <w:r w:rsidR="00BA2618" w:rsidRPr="00CC0199">
        <w:rPr>
          <w:rFonts w:ascii="Candara" w:hAnsi="Candara"/>
          <w:sz w:val="24"/>
          <w:szCs w:val="24"/>
        </w:rPr>
        <w:t xml:space="preserve">την ίδια στιγμή που </w:t>
      </w:r>
      <w:r w:rsidRPr="00CC0199">
        <w:rPr>
          <w:rFonts w:ascii="Candara" w:hAnsi="Candara"/>
          <w:sz w:val="24"/>
          <w:szCs w:val="24"/>
        </w:rPr>
        <w:t xml:space="preserve">τα σχολεία </w:t>
      </w:r>
      <w:r w:rsidR="00BA2618" w:rsidRPr="00CC0199">
        <w:rPr>
          <w:rFonts w:ascii="Candara" w:hAnsi="Candara"/>
          <w:sz w:val="24"/>
          <w:szCs w:val="24"/>
        </w:rPr>
        <w:t>που πλήττονται από τις συμπτύξεις, λειτ</w:t>
      </w:r>
      <w:r w:rsidR="00313809" w:rsidRPr="00CC0199">
        <w:rPr>
          <w:rFonts w:ascii="Candara" w:hAnsi="Candara"/>
          <w:sz w:val="24"/>
          <w:szCs w:val="24"/>
        </w:rPr>
        <w:t>ουργούν με υπερμεγέθη τμήματα και</w:t>
      </w:r>
      <w:r w:rsidR="00BA2618" w:rsidRPr="00CC0199">
        <w:rPr>
          <w:rFonts w:ascii="Candara" w:hAnsi="Candara"/>
          <w:sz w:val="24"/>
          <w:szCs w:val="24"/>
        </w:rPr>
        <w:t xml:space="preserve"> περικοπές Ζ.Ε.Π. </w:t>
      </w:r>
      <w:r w:rsidR="000F5CD8" w:rsidRPr="00CC0199">
        <w:rPr>
          <w:rFonts w:ascii="Candara" w:hAnsi="Candara"/>
          <w:sz w:val="24"/>
          <w:szCs w:val="24"/>
        </w:rPr>
        <w:t xml:space="preserve">αγωνίζονται να ανταπεξέλθουν στις αυξημένες εκπαιδευτικές και ψυχοσυναισθηματικές ανάγκες των μαθητών/-τριών με μεταναστευτικό και προσφυγικό υπόβαθρο. </w:t>
      </w:r>
    </w:p>
    <w:p w:rsidR="00A96643" w:rsidRPr="00CC0199" w:rsidRDefault="00171B8E" w:rsidP="00AE7F77">
      <w:pPr>
        <w:spacing w:after="0" w:line="360" w:lineRule="auto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Arial"/>
          <w:sz w:val="24"/>
          <w:szCs w:val="24"/>
        </w:rPr>
        <w:t>​</w:t>
      </w:r>
      <w:r w:rsidR="00313809" w:rsidRPr="00CC0199">
        <w:rPr>
          <w:rFonts w:ascii="Candara" w:hAnsi="Candara"/>
          <w:sz w:val="24"/>
          <w:szCs w:val="24"/>
        </w:rPr>
        <w:tab/>
      </w:r>
      <w:r w:rsidR="00555606" w:rsidRPr="00CC0199">
        <w:rPr>
          <w:rFonts w:ascii="Candara" w:hAnsi="Candara"/>
          <w:sz w:val="24"/>
          <w:szCs w:val="24"/>
        </w:rPr>
        <w:t>Παρά τις διαβεβαιώσεις</w:t>
      </w:r>
      <w:r w:rsidR="00D14980" w:rsidRPr="00CC0199">
        <w:rPr>
          <w:rFonts w:ascii="Candara" w:hAnsi="Candara"/>
          <w:sz w:val="24"/>
          <w:szCs w:val="24"/>
        </w:rPr>
        <w:t xml:space="preserve"> </w:t>
      </w:r>
      <w:r w:rsidR="00555606" w:rsidRPr="00CC0199">
        <w:rPr>
          <w:rFonts w:ascii="Candara" w:hAnsi="Candara"/>
          <w:sz w:val="24"/>
          <w:szCs w:val="24"/>
        </w:rPr>
        <w:t>του Υ</w:t>
      </w:r>
      <w:r w:rsidR="00313809" w:rsidRPr="00CC0199">
        <w:rPr>
          <w:rFonts w:ascii="Candara" w:hAnsi="Candara"/>
          <w:sz w:val="24"/>
          <w:szCs w:val="24"/>
        </w:rPr>
        <w:t>.</w:t>
      </w:r>
      <w:r w:rsidR="00555606" w:rsidRPr="00CC0199">
        <w:rPr>
          <w:rFonts w:ascii="Candara" w:hAnsi="Candara"/>
          <w:sz w:val="24"/>
          <w:szCs w:val="24"/>
        </w:rPr>
        <w:t>ΠΑΙ</w:t>
      </w:r>
      <w:r w:rsidR="00313809" w:rsidRPr="00CC0199">
        <w:rPr>
          <w:rFonts w:ascii="Candara" w:hAnsi="Candara"/>
          <w:sz w:val="24"/>
          <w:szCs w:val="24"/>
        </w:rPr>
        <w:t>.</w:t>
      </w:r>
      <w:r w:rsidR="00555606" w:rsidRPr="00CC0199">
        <w:rPr>
          <w:rFonts w:ascii="Candara" w:hAnsi="Candara"/>
          <w:sz w:val="24"/>
          <w:szCs w:val="24"/>
        </w:rPr>
        <w:t>Θ</w:t>
      </w:r>
      <w:r w:rsidR="00313809" w:rsidRPr="00CC0199">
        <w:rPr>
          <w:rFonts w:ascii="Candara" w:hAnsi="Candara"/>
          <w:sz w:val="24"/>
          <w:szCs w:val="24"/>
        </w:rPr>
        <w:t>.</w:t>
      </w:r>
      <w:r w:rsidR="00555606" w:rsidRPr="00CC0199">
        <w:rPr>
          <w:rFonts w:ascii="Candara" w:hAnsi="Candara"/>
          <w:sz w:val="24"/>
          <w:szCs w:val="24"/>
        </w:rPr>
        <w:t>Α</w:t>
      </w:r>
      <w:r w:rsidR="00313809" w:rsidRPr="00CC0199">
        <w:rPr>
          <w:rFonts w:ascii="Candara" w:hAnsi="Candara"/>
          <w:sz w:val="24"/>
          <w:szCs w:val="24"/>
        </w:rPr>
        <w:t>.</w:t>
      </w:r>
      <w:r w:rsidR="00555606" w:rsidRPr="00CC0199">
        <w:rPr>
          <w:rFonts w:ascii="Candara" w:hAnsi="Candara"/>
          <w:sz w:val="24"/>
          <w:szCs w:val="24"/>
        </w:rPr>
        <w:t xml:space="preserve"> ότι θα </w:t>
      </w:r>
      <w:r w:rsidR="00313809" w:rsidRPr="00CC0199">
        <w:rPr>
          <w:rFonts w:ascii="Candara" w:hAnsi="Candara"/>
          <w:sz w:val="24"/>
          <w:szCs w:val="24"/>
        </w:rPr>
        <w:t xml:space="preserve">μεριμνήσει για </w:t>
      </w:r>
      <w:r w:rsidR="00555606" w:rsidRPr="00CC0199">
        <w:rPr>
          <w:rFonts w:ascii="Candara" w:hAnsi="Candara"/>
          <w:sz w:val="24"/>
          <w:szCs w:val="24"/>
        </w:rPr>
        <w:t xml:space="preserve">την αναβάθμιση της διαπολιτισμικής εκπαίδευσης διαπιστώνουμε ότι </w:t>
      </w:r>
      <w:r w:rsidR="000F5CD8" w:rsidRPr="00CC0199">
        <w:rPr>
          <w:rFonts w:ascii="Candara" w:hAnsi="Candara"/>
          <w:sz w:val="24"/>
          <w:szCs w:val="24"/>
        </w:rPr>
        <w:t>δεν υπάρχει καμία κίνηση προς αυτή την κατεύθυνση, αντίθετα η</w:t>
      </w:r>
      <w:r w:rsidRPr="00CC0199">
        <w:rPr>
          <w:rFonts w:ascii="Candara" w:hAnsi="Candara"/>
          <w:sz w:val="24"/>
          <w:szCs w:val="24"/>
        </w:rPr>
        <w:t xml:space="preserve"> απουσία από την ηλεκτρονική πλατφόρμα</w:t>
      </w:r>
      <w:r w:rsidR="000F5CD8" w:rsidRPr="00CC0199">
        <w:rPr>
          <w:rFonts w:ascii="Candara" w:hAnsi="Candara"/>
          <w:sz w:val="24"/>
          <w:szCs w:val="24"/>
        </w:rPr>
        <w:t xml:space="preserve"> εγγραφών</w:t>
      </w:r>
      <w:r w:rsidRPr="00CC0199">
        <w:rPr>
          <w:rFonts w:ascii="Candara" w:hAnsi="Candara"/>
          <w:sz w:val="24"/>
          <w:szCs w:val="24"/>
        </w:rPr>
        <w:t xml:space="preserve"> </w:t>
      </w:r>
      <w:r w:rsidR="00313809" w:rsidRPr="00CC0199">
        <w:rPr>
          <w:rFonts w:ascii="Candara" w:hAnsi="Candara"/>
          <w:sz w:val="24"/>
          <w:szCs w:val="24"/>
        </w:rPr>
        <w:t xml:space="preserve">στα Διαπολιτισμικά Σχολεία, </w:t>
      </w:r>
      <w:r w:rsidRPr="00CC0199">
        <w:rPr>
          <w:rFonts w:ascii="Candara" w:hAnsi="Candara"/>
          <w:sz w:val="24"/>
          <w:szCs w:val="24"/>
        </w:rPr>
        <w:t xml:space="preserve">οδηγεί στη </w:t>
      </w:r>
      <w:r w:rsidRPr="00CC0199">
        <w:rPr>
          <w:rFonts w:ascii="Candara" w:hAnsi="Candara"/>
          <w:sz w:val="24"/>
          <w:szCs w:val="24"/>
        </w:rPr>
        <w:lastRenderedPageBreak/>
        <w:t>συρρίκνωση και τον μαρασμό</w:t>
      </w:r>
      <w:r w:rsidR="00313809" w:rsidRPr="00CC0199">
        <w:rPr>
          <w:rFonts w:ascii="Candara" w:hAnsi="Candara"/>
          <w:sz w:val="24"/>
          <w:szCs w:val="24"/>
        </w:rPr>
        <w:t xml:space="preserve"> τους</w:t>
      </w:r>
      <w:r w:rsidR="000F5CD8" w:rsidRPr="00CC0199">
        <w:rPr>
          <w:rFonts w:ascii="Candara" w:hAnsi="Candara"/>
          <w:sz w:val="24"/>
          <w:szCs w:val="24"/>
        </w:rPr>
        <w:t>, αφού οι γονείς και κηδεμόνες δε γνωρίζουν καν την</w:t>
      </w:r>
      <w:r w:rsidR="00313809" w:rsidRPr="00CC0199">
        <w:rPr>
          <w:rFonts w:ascii="Candara" w:hAnsi="Candara"/>
          <w:sz w:val="24"/>
          <w:szCs w:val="24"/>
        </w:rPr>
        <w:t xml:space="preserve"> ύπαρξή τους.</w:t>
      </w:r>
      <w:r w:rsidR="000F5CD8" w:rsidRPr="00CC0199">
        <w:rPr>
          <w:rFonts w:ascii="Candara" w:hAnsi="Candara"/>
          <w:sz w:val="24"/>
          <w:szCs w:val="24"/>
        </w:rPr>
        <w:t xml:space="preserve"> </w:t>
      </w:r>
    </w:p>
    <w:p w:rsidR="00171B8E" w:rsidRPr="00CC0199" w:rsidRDefault="00171B8E" w:rsidP="00AE7F77">
      <w:pPr>
        <w:spacing w:after="0" w:line="360" w:lineRule="auto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Arial"/>
          <w:sz w:val="24"/>
          <w:szCs w:val="24"/>
        </w:rPr>
        <w:t>​</w:t>
      </w:r>
      <w:r w:rsidR="00313809" w:rsidRPr="00CC0199">
        <w:rPr>
          <w:rFonts w:ascii="Candara" w:hAnsi="Candara"/>
          <w:sz w:val="24"/>
          <w:szCs w:val="24"/>
        </w:rPr>
        <w:tab/>
      </w:r>
      <w:r w:rsidRPr="00CC0199">
        <w:rPr>
          <w:rFonts w:ascii="Candara" w:hAnsi="Candara"/>
          <w:sz w:val="24"/>
          <w:szCs w:val="24"/>
        </w:rPr>
        <w:t>Απαιτούμε άμεσα από το Υ</w:t>
      </w:r>
      <w:r w:rsidR="00FD0549" w:rsidRPr="00CC0199">
        <w:rPr>
          <w:rFonts w:ascii="Candara" w:hAnsi="Candara"/>
          <w:sz w:val="24"/>
          <w:szCs w:val="24"/>
        </w:rPr>
        <w:t>.</w:t>
      </w:r>
      <w:r w:rsidRPr="00CC0199">
        <w:rPr>
          <w:rFonts w:ascii="Candara" w:hAnsi="Candara"/>
          <w:sz w:val="24"/>
          <w:szCs w:val="24"/>
        </w:rPr>
        <w:t>ΠΑΙ</w:t>
      </w:r>
      <w:r w:rsidR="00FD0549" w:rsidRPr="00CC0199">
        <w:rPr>
          <w:rFonts w:ascii="Candara" w:hAnsi="Candara"/>
          <w:sz w:val="24"/>
          <w:szCs w:val="24"/>
        </w:rPr>
        <w:t>.</w:t>
      </w:r>
      <w:r w:rsidRPr="00CC0199">
        <w:rPr>
          <w:rFonts w:ascii="Candara" w:hAnsi="Candara"/>
          <w:sz w:val="24"/>
          <w:szCs w:val="24"/>
        </w:rPr>
        <w:t>Θ</w:t>
      </w:r>
      <w:r w:rsidR="00FD0549" w:rsidRPr="00CC0199">
        <w:rPr>
          <w:rFonts w:ascii="Candara" w:hAnsi="Candara"/>
          <w:sz w:val="24"/>
          <w:szCs w:val="24"/>
        </w:rPr>
        <w:t>.</w:t>
      </w:r>
      <w:r w:rsidRPr="00CC0199">
        <w:rPr>
          <w:rFonts w:ascii="Candara" w:hAnsi="Candara"/>
          <w:sz w:val="24"/>
          <w:szCs w:val="24"/>
        </w:rPr>
        <w:t>Α</w:t>
      </w:r>
      <w:r w:rsidR="00FD0549" w:rsidRPr="00CC0199">
        <w:rPr>
          <w:rFonts w:ascii="Candara" w:hAnsi="Candara"/>
          <w:sz w:val="24"/>
          <w:szCs w:val="24"/>
        </w:rPr>
        <w:t>.</w:t>
      </w:r>
      <w:r w:rsidRPr="00CC0199">
        <w:rPr>
          <w:rFonts w:ascii="Candara" w:hAnsi="Candara"/>
          <w:sz w:val="24"/>
          <w:szCs w:val="24"/>
        </w:rPr>
        <w:t>:</w:t>
      </w:r>
    </w:p>
    <w:p w:rsidR="00171B8E" w:rsidRPr="00CC0199" w:rsidRDefault="00171B8E" w:rsidP="00AE7F77">
      <w:pPr>
        <w:spacing w:after="0" w:line="360" w:lineRule="auto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Arial"/>
          <w:sz w:val="24"/>
          <w:szCs w:val="24"/>
        </w:rPr>
        <w:t>​</w:t>
      </w:r>
      <w:r w:rsidRPr="00CC0199">
        <w:rPr>
          <w:rFonts w:ascii="Candara" w:hAnsi="Candara"/>
          <w:sz w:val="24"/>
          <w:szCs w:val="24"/>
        </w:rPr>
        <w:t>Ένταξη των σχολείων στην πλατφόρμα εγγραφών.</w:t>
      </w:r>
    </w:p>
    <w:p w:rsidR="00171B8E" w:rsidRPr="00CC0199" w:rsidRDefault="00171B8E" w:rsidP="00AE7F77">
      <w:pPr>
        <w:spacing w:after="0" w:line="360" w:lineRule="auto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Arial"/>
          <w:sz w:val="24"/>
          <w:szCs w:val="24"/>
        </w:rPr>
        <w:t>​</w:t>
      </w:r>
      <w:r w:rsidR="00FD0549" w:rsidRPr="00CC0199">
        <w:rPr>
          <w:rFonts w:ascii="Candara" w:hAnsi="Candara"/>
          <w:sz w:val="24"/>
          <w:szCs w:val="24"/>
        </w:rPr>
        <w:t>Πλήρη ε</w:t>
      </w:r>
      <w:r w:rsidRPr="00CC0199">
        <w:rPr>
          <w:rFonts w:ascii="Candara" w:hAnsi="Candara"/>
          <w:sz w:val="24"/>
          <w:szCs w:val="24"/>
        </w:rPr>
        <w:t xml:space="preserve">νημέρωση </w:t>
      </w:r>
      <w:r w:rsidR="00A96643" w:rsidRPr="00CC0199">
        <w:rPr>
          <w:rFonts w:ascii="Candara" w:hAnsi="Candara"/>
          <w:sz w:val="24"/>
          <w:szCs w:val="24"/>
        </w:rPr>
        <w:t xml:space="preserve">των </w:t>
      </w:r>
      <w:r w:rsidRPr="00CC0199">
        <w:rPr>
          <w:rFonts w:ascii="Candara" w:hAnsi="Candara"/>
          <w:sz w:val="24"/>
          <w:szCs w:val="24"/>
        </w:rPr>
        <w:t>γονέων και κηδεμόνων</w:t>
      </w:r>
      <w:r w:rsidR="00A96643" w:rsidRPr="00CC0199">
        <w:rPr>
          <w:rFonts w:ascii="Candara" w:hAnsi="Candara"/>
          <w:sz w:val="24"/>
          <w:szCs w:val="24"/>
        </w:rPr>
        <w:t xml:space="preserve"> </w:t>
      </w:r>
    </w:p>
    <w:p w:rsidR="00171B8E" w:rsidRPr="00CC0199" w:rsidRDefault="00171B8E" w:rsidP="00AE7F77">
      <w:pPr>
        <w:spacing w:after="0" w:line="360" w:lineRule="auto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Arial"/>
          <w:sz w:val="24"/>
          <w:szCs w:val="24"/>
        </w:rPr>
        <w:t>​</w:t>
      </w:r>
      <w:r w:rsidRPr="00CC0199">
        <w:rPr>
          <w:rFonts w:ascii="Candara" w:hAnsi="Candara"/>
          <w:sz w:val="24"/>
          <w:szCs w:val="24"/>
        </w:rPr>
        <w:t>Ουσιαστική ενίσχυση τ</w:t>
      </w:r>
      <w:r w:rsidR="00D14980" w:rsidRPr="00CC0199">
        <w:rPr>
          <w:rFonts w:ascii="Candara" w:hAnsi="Candara"/>
          <w:sz w:val="24"/>
          <w:szCs w:val="24"/>
        </w:rPr>
        <w:t xml:space="preserve">ων </w:t>
      </w:r>
      <w:r w:rsidR="00FD0549" w:rsidRPr="00CC0199">
        <w:rPr>
          <w:rFonts w:ascii="Candara" w:hAnsi="Candara"/>
          <w:sz w:val="24"/>
          <w:szCs w:val="24"/>
        </w:rPr>
        <w:t xml:space="preserve">Διαπολιτισμικών Σχολείων </w:t>
      </w:r>
      <w:r w:rsidR="00A96643" w:rsidRPr="00CC0199">
        <w:rPr>
          <w:rFonts w:ascii="Candara" w:hAnsi="Candara"/>
          <w:sz w:val="24"/>
          <w:szCs w:val="24"/>
        </w:rPr>
        <w:t xml:space="preserve">και άμεση επίλυση των διαχρονικών προβλημάτων </w:t>
      </w:r>
      <w:r w:rsidR="001F0C55" w:rsidRPr="00CC0199">
        <w:rPr>
          <w:rFonts w:ascii="Candara" w:hAnsi="Candara"/>
          <w:sz w:val="24"/>
          <w:szCs w:val="24"/>
        </w:rPr>
        <w:t xml:space="preserve">τους </w:t>
      </w:r>
      <w:r w:rsidR="00A96643" w:rsidRPr="00CC0199">
        <w:rPr>
          <w:rFonts w:ascii="Candara" w:hAnsi="Candara"/>
          <w:sz w:val="24"/>
          <w:szCs w:val="24"/>
        </w:rPr>
        <w:t>(μεταφορά μαθητών/-τριών, ελλιπές παιδαγωγικό υλικό, απουσία διερμηνέων, ανυπαρξία μέριμνας για τη διδασκαλία των μητρικών γλωσσών κ.λπ.).</w:t>
      </w:r>
    </w:p>
    <w:p w:rsidR="004B763C" w:rsidRPr="00CC0199" w:rsidRDefault="00171B8E" w:rsidP="00AE7F77">
      <w:pPr>
        <w:spacing w:after="0" w:line="360" w:lineRule="auto"/>
        <w:jc w:val="both"/>
        <w:rPr>
          <w:rFonts w:ascii="Candara" w:hAnsi="Candara"/>
          <w:sz w:val="24"/>
          <w:szCs w:val="24"/>
        </w:rPr>
      </w:pPr>
      <w:r w:rsidRPr="00CC0199">
        <w:rPr>
          <w:rFonts w:ascii="Candara" w:hAnsi="Arial"/>
          <w:sz w:val="24"/>
          <w:szCs w:val="24"/>
        </w:rPr>
        <w:t>​</w:t>
      </w:r>
      <w:r w:rsidRPr="00CC0199">
        <w:rPr>
          <w:rFonts w:ascii="Candara" w:hAnsi="Candara"/>
          <w:sz w:val="24"/>
          <w:szCs w:val="24"/>
        </w:rPr>
        <w:t>Η μόρφωση των παιδιών δεν είναι κόστος, είναι δικαίωμα</w:t>
      </w:r>
      <w:r w:rsidR="00A96643" w:rsidRPr="00CC0199">
        <w:rPr>
          <w:rFonts w:ascii="Candara" w:hAnsi="Candara"/>
          <w:sz w:val="24"/>
          <w:szCs w:val="24"/>
        </w:rPr>
        <w:t>!</w:t>
      </w:r>
    </w:p>
    <w:p w:rsidR="00B436E5" w:rsidRPr="00CC0199" w:rsidRDefault="00B436E5" w:rsidP="00AE7F77">
      <w:pPr>
        <w:spacing w:after="0" w:line="360" w:lineRule="auto"/>
        <w:jc w:val="both"/>
        <w:rPr>
          <w:rFonts w:ascii="Candara" w:hAnsi="Candara"/>
          <w:sz w:val="24"/>
          <w:szCs w:val="24"/>
        </w:rPr>
      </w:pPr>
    </w:p>
    <w:p w:rsidR="00CC0199" w:rsidRPr="00CC0199" w:rsidRDefault="00CC0199">
      <w:pPr>
        <w:spacing w:after="0"/>
        <w:jc w:val="both"/>
        <w:rPr>
          <w:rFonts w:ascii="Candara" w:hAnsi="Candara"/>
          <w:sz w:val="24"/>
          <w:szCs w:val="24"/>
        </w:rPr>
      </w:pPr>
      <w:r>
        <w:rPr>
          <w:rFonts w:ascii="Candara" w:hAnsi="Candara"/>
          <w:b/>
          <w:noProof/>
          <w:sz w:val="28"/>
          <w:lang w:eastAsia="el-GR"/>
        </w:rPr>
        <w:drawing>
          <wp:inline distT="0" distB="0" distL="0" distR="0">
            <wp:extent cx="4429125" cy="1733550"/>
            <wp:effectExtent l="19050" t="0" r="9525" b="0"/>
            <wp:docPr id="1" name="Εικόνα 1" descr="ypografes (3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1" descr="ypografes (3)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912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C0199" w:rsidRPr="00CC0199" w:rsidSect="0035657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ndara">
    <w:panose1 w:val="020E0502030303020204"/>
    <w:charset w:val="A1"/>
    <w:family w:val="swiss"/>
    <w:pitch w:val="variable"/>
    <w:sig w:usb0="A00002EF" w:usb1="4000A44B" w:usb2="00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B763C"/>
    <w:rsid w:val="000F5CD8"/>
    <w:rsid w:val="00135163"/>
    <w:rsid w:val="001534B6"/>
    <w:rsid w:val="00171B8E"/>
    <w:rsid w:val="001F0C55"/>
    <w:rsid w:val="00280F97"/>
    <w:rsid w:val="00313809"/>
    <w:rsid w:val="00356575"/>
    <w:rsid w:val="004B763C"/>
    <w:rsid w:val="00555606"/>
    <w:rsid w:val="005920EA"/>
    <w:rsid w:val="008877A1"/>
    <w:rsid w:val="008B19AC"/>
    <w:rsid w:val="00A96643"/>
    <w:rsid w:val="00AE7F77"/>
    <w:rsid w:val="00B436E5"/>
    <w:rsid w:val="00BA2618"/>
    <w:rsid w:val="00CC0199"/>
    <w:rsid w:val="00D14980"/>
    <w:rsid w:val="00DA5920"/>
    <w:rsid w:val="00EF7895"/>
    <w:rsid w:val="00F906A0"/>
    <w:rsid w:val="00FD05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6575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Web">
    <w:name w:val="Normal (Web)"/>
    <w:basedOn w:val="a"/>
    <w:semiHidden/>
    <w:rsid w:val="00CC0199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sz w:val="24"/>
      <w:szCs w:val="24"/>
      <w:lang w:val="en-GB"/>
    </w:rPr>
  </w:style>
  <w:style w:type="paragraph" w:styleId="a3">
    <w:name w:val="Balloon Text"/>
    <w:basedOn w:val="a"/>
    <w:link w:val="Char"/>
    <w:uiPriority w:val="99"/>
    <w:semiHidden/>
    <w:unhideWhenUsed/>
    <w:rsid w:val="00CC01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CC0199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312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s,m</dc:creator>
  <cp:lastModifiedBy>doe11</cp:lastModifiedBy>
  <cp:revision>4</cp:revision>
  <cp:lastPrinted>2026-03-02T08:37:00Z</cp:lastPrinted>
  <dcterms:created xsi:type="dcterms:W3CDTF">2026-03-02T08:17:00Z</dcterms:created>
  <dcterms:modified xsi:type="dcterms:W3CDTF">2026-03-02T08:37:00Z</dcterms:modified>
</cp:coreProperties>
</file>