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B3B46" w14:textId="76B0CDB7" w:rsidR="00A139F6" w:rsidRPr="00CC0AA1" w:rsidRDefault="00A139F6" w:rsidP="00CC0AA1">
      <w:pPr>
        <w:ind w:right="-421"/>
        <w:jc w:val="center"/>
        <w:rPr>
          <w:rFonts w:ascii="Century Gothic" w:eastAsia="Times New Roman" w:hAnsi="Century Gothic" w:cs="Tahoma"/>
          <w:b/>
          <w:kern w:val="0"/>
          <w:sz w:val="32"/>
          <w:szCs w:val="32"/>
          <w:lang w:eastAsia="el-GR" w:bidi="ar-SA"/>
        </w:rPr>
      </w:pPr>
      <w:r w:rsidRPr="00CC0AA1">
        <w:rPr>
          <w:rFonts w:ascii="Century Gothic" w:hAnsi="Century Gothic" w:cs="Tahoma"/>
          <w:b/>
          <w:sz w:val="32"/>
          <w:szCs w:val="32"/>
        </w:rPr>
        <w:t>Ψήφισμα στήριξης της εκπαιδευτικού Ντίνας Ρέππα,</w:t>
      </w:r>
    </w:p>
    <w:p w14:paraId="440D9D22" w14:textId="77777777" w:rsidR="00A139F6" w:rsidRPr="00CC0AA1" w:rsidRDefault="00A139F6" w:rsidP="00CC0AA1">
      <w:pPr>
        <w:ind w:left="-426" w:right="-421"/>
        <w:jc w:val="center"/>
        <w:rPr>
          <w:rFonts w:ascii="Century Gothic" w:hAnsi="Century Gothic" w:cs="Tahoma"/>
          <w:b/>
          <w:sz w:val="32"/>
          <w:szCs w:val="32"/>
        </w:rPr>
      </w:pPr>
      <w:r w:rsidRPr="00CC0AA1">
        <w:rPr>
          <w:rFonts w:ascii="Century Gothic" w:hAnsi="Century Gothic" w:cs="Tahoma"/>
          <w:b/>
          <w:sz w:val="32"/>
          <w:szCs w:val="32"/>
        </w:rPr>
        <w:t xml:space="preserve">και καταγγελίας </w:t>
      </w:r>
      <w:proofErr w:type="spellStart"/>
      <w:r w:rsidRPr="00CC0AA1">
        <w:rPr>
          <w:rFonts w:ascii="Century Gothic" w:hAnsi="Century Gothic" w:cs="Tahoma"/>
          <w:b/>
          <w:sz w:val="32"/>
          <w:szCs w:val="32"/>
        </w:rPr>
        <w:t>αντισυνδικαλιστικής</w:t>
      </w:r>
      <w:proofErr w:type="spellEnd"/>
      <w:r w:rsidRPr="00CC0AA1">
        <w:rPr>
          <w:rFonts w:ascii="Century Gothic" w:hAnsi="Century Gothic" w:cs="Tahoma"/>
          <w:b/>
          <w:sz w:val="32"/>
          <w:szCs w:val="32"/>
        </w:rPr>
        <w:t xml:space="preserve"> συμπεριφοράς</w:t>
      </w:r>
    </w:p>
    <w:p w14:paraId="5951FDBD" w14:textId="420B081F" w:rsidR="00A139F6" w:rsidRDefault="00A139F6" w:rsidP="00CC0AA1">
      <w:pPr>
        <w:suppressAutoHyphens w:val="0"/>
        <w:spacing w:before="240"/>
        <w:ind w:left="-426" w:right="-421"/>
        <w:jc w:val="center"/>
        <w:rPr>
          <w:rStyle w:val="a3"/>
          <w:rFonts w:ascii="Century Gothic" w:hAnsi="Century Gothic" w:cs="Calibri"/>
          <w:sz w:val="22"/>
          <w:szCs w:val="22"/>
        </w:rPr>
      </w:pPr>
      <w:r w:rsidRPr="00814254">
        <w:rPr>
          <w:rStyle w:val="a3"/>
          <w:rFonts w:ascii="Century Gothic" w:hAnsi="Century Gothic" w:cs="Calibri"/>
          <w:sz w:val="22"/>
          <w:szCs w:val="22"/>
        </w:rPr>
        <w:t>Στο νέο σχολείο της αγοράς και της «αξιολόγησης» δεν χωράνε οι εκπαιδευτικοί</w:t>
      </w:r>
      <w:r w:rsidRPr="008F41EA">
        <w:rPr>
          <w:rStyle w:val="a3"/>
          <w:rFonts w:ascii="Century Gothic" w:hAnsi="Century Gothic" w:cs="Calibri"/>
          <w:sz w:val="22"/>
          <w:szCs w:val="22"/>
        </w:rPr>
        <w:t xml:space="preserve"> που αγωνίζονται</w:t>
      </w:r>
    </w:p>
    <w:p w14:paraId="3C43709E" w14:textId="77777777" w:rsidR="00CC0AA1" w:rsidRPr="00CC0AA1" w:rsidRDefault="00CC0AA1" w:rsidP="00CC0AA1">
      <w:pPr>
        <w:suppressAutoHyphens w:val="0"/>
        <w:spacing w:before="240"/>
        <w:ind w:left="-426" w:right="-421"/>
        <w:jc w:val="center"/>
        <w:rPr>
          <w:rStyle w:val="a3"/>
          <w:rFonts w:ascii="Century Gothic" w:hAnsi="Century Gothic" w:cs="Calibri"/>
          <w:sz w:val="16"/>
          <w:szCs w:val="16"/>
        </w:rPr>
      </w:pPr>
    </w:p>
    <w:p w14:paraId="254D0DA2" w14:textId="38B8A50B" w:rsidR="00CC0AA1" w:rsidRPr="00CC0AA1" w:rsidRDefault="00CC0AA1" w:rsidP="00CC0AA1">
      <w:pPr>
        <w:shd w:val="clear" w:color="auto" w:fill="FFFFFF"/>
        <w:spacing w:line="276" w:lineRule="auto"/>
        <w:ind w:left="-426" w:right="-421"/>
        <w:jc w:val="right"/>
        <w:rPr>
          <w:rStyle w:val="a3"/>
          <w:rFonts w:ascii="Century Gothic" w:eastAsia="Times New Roman" w:hAnsi="Century Gothic" w:cs="Arial"/>
          <w:spacing w:val="-4"/>
          <w:sz w:val="28"/>
          <w:szCs w:val="28"/>
        </w:rPr>
      </w:pPr>
      <w:r w:rsidRPr="00CC0AA1">
        <w:rPr>
          <w:rFonts w:ascii="Century Gothic" w:eastAsia="Times New Roman" w:hAnsi="Century Gothic" w:cs="Arial"/>
          <w:b/>
          <w:bCs/>
          <w:spacing w:val="-4"/>
          <w:sz w:val="28"/>
          <w:szCs w:val="28"/>
        </w:rPr>
        <w:t xml:space="preserve">Αριστερές Ριζοσπαστικές Αντικαπιταλιστικές Κινήσεις Περιφερειών και Πόλεων </w:t>
      </w:r>
    </w:p>
    <w:p w14:paraId="39801F8A" w14:textId="77777777" w:rsidR="00A139F6" w:rsidRPr="008F41EA" w:rsidRDefault="00A139F6" w:rsidP="00CC0AA1">
      <w:pPr>
        <w:suppressAutoHyphens w:val="0"/>
        <w:spacing w:before="120" w:line="276" w:lineRule="auto"/>
        <w:ind w:left="-426" w:right="-421"/>
        <w:jc w:val="both"/>
        <w:rPr>
          <w:rStyle w:val="a3"/>
          <w:rFonts w:ascii="Century Gothic" w:hAnsi="Century Gothic" w:cs="Calibri"/>
          <w:b w:val="0"/>
          <w:sz w:val="22"/>
          <w:szCs w:val="22"/>
        </w:rPr>
      </w:pPr>
      <w:r>
        <w:rPr>
          <w:rStyle w:val="a3"/>
          <w:rFonts w:ascii="Century Gothic" w:hAnsi="Century Gothic" w:cs="Calibri"/>
          <w:b w:val="0"/>
          <w:sz w:val="22"/>
          <w:szCs w:val="22"/>
        </w:rPr>
        <w:t xml:space="preserve">Βιώνουμε </w:t>
      </w:r>
      <w:r w:rsidRPr="008F41EA">
        <w:rPr>
          <w:rStyle w:val="a3"/>
          <w:rFonts w:ascii="Century Gothic" w:hAnsi="Century Gothic" w:cs="Calibri"/>
          <w:b w:val="0"/>
          <w:sz w:val="22"/>
          <w:szCs w:val="22"/>
        </w:rPr>
        <w:t xml:space="preserve">μια σκοτεινή περίοδο όπου </w:t>
      </w:r>
      <w:r>
        <w:rPr>
          <w:rStyle w:val="a3"/>
          <w:rFonts w:ascii="Century Gothic" w:hAnsi="Century Gothic" w:cs="Calibri"/>
          <w:b w:val="0"/>
          <w:sz w:val="22"/>
          <w:szCs w:val="22"/>
        </w:rPr>
        <w:t>η κυβέρνηση και το υπουργείο παιδείας</w:t>
      </w:r>
      <w:r w:rsidRPr="008F41EA">
        <w:rPr>
          <w:rStyle w:val="a3"/>
          <w:rFonts w:ascii="Century Gothic" w:hAnsi="Century Gothic" w:cs="Calibri"/>
          <w:b w:val="0"/>
          <w:sz w:val="22"/>
          <w:szCs w:val="22"/>
        </w:rPr>
        <w:t xml:space="preserve"> έχουν εξαπολύσει επίθεση στους εκπαιδευτικούς και το δημόσιο σχολείο, επιδιώκοντας</w:t>
      </w:r>
      <w:r>
        <w:rPr>
          <w:rStyle w:val="a3"/>
          <w:rFonts w:ascii="Century Gothic" w:hAnsi="Century Gothic" w:cs="Calibri"/>
          <w:b w:val="0"/>
          <w:sz w:val="22"/>
          <w:szCs w:val="22"/>
        </w:rPr>
        <w:t xml:space="preserve"> </w:t>
      </w:r>
      <w:r w:rsidRPr="008F41EA">
        <w:rPr>
          <w:rStyle w:val="a3"/>
          <w:rFonts w:ascii="Century Gothic" w:hAnsi="Century Gothic" w:cs="Calibri"/>
          <w:b w:val="0"/>
          <w:sz w:val="22"/>
          <w:szCs w:val="22"/>
        </w:rPr>
        <w:t>να εγκαθ</w:t>
      </w:r>
      <w:r>
        <w:rPr>
          <w:rStyle w:val="a3"/>
          <w:rFonts w:ascii="Century Gothic" w:hAnsi="Century Gothic" w:cs="Calibri"/>
          <w:b w:val="0"/>
          <w:sz w:val="22"/>
          <w:szCs w:val="22"/>
        </w:rPr>
        <w:t xml:space="preserve">ιδρύσουν ένα καθεστώς έντονης τρομοκράτησης. </w:t>
      </w:r>
      <w:r w:rsidRPr="008F41EA">
        <w:rPr>
          <w:rStyle w:val="a3"/>
          <w:rFonts w:ascii="Century Gothic" w:hAnsi="Century Gothic" w:cs="Calibri"/>
          <w:sz w:val="22"/>
          <w:szCs w:val="22"/>
        </w:rPr>
        <w:t>Όμως καμμιά εξουσία δε μπορεί να αφαιρέσει το δικαίωμ</w:t>
      </w:r>
      <w:r>
        <w:rPr>
          <w:rStyle w:val="a3"/>
          <w:rFonts w:ascii="Century Gothic" w:hAnsi="Century Gothic" w:cs="Calibri"/>
          <w:sz w:val="22"/>
          <w:szCs w:val="22"/>
        </w:rPr>
        <w:t>α</w:t>
      </w:r>
      <w:r w:rsidRPr="008F41EA">
        <w:rPr>
          <w:rStyle w:val="a3"/>
          <w:rFonts w:ascii="Century Gothic" w:hAnsi="Century Gothic" w:cs="Calibri"/>
          <w:sz w:val="22"/>
          <w:szCs w:val="22"/>
        </w:rPr>
        <w:t xml:space="preserve"> στους αγωνιζόμενους εκπαιδευτικούς να αντιστέκονται ενάντια στις αντιλαϊκές, αντιεκπαιδευτικές πολιτικές</w:t>
      </w:r>
      <w:r w:rsidRPr="008F41EA">
        <w:rPr>
          <w:rStyle w:val="a3"/>
          <w:rFonts w:ascii="Century Gothic" w:hAnsi="Century Gothic" w:cs="Calibri"/>
          <w:b w:val="0"/>
          <w:sz w:val="22"/>
          <w:szCs w:val="22"/>
        </w:rPr>
        <w:t>. Η εξουσία στο πρόσωπο</w:t>
      </w:r>
      <w:r>
        <w:rPr>
          <w:rStyle w:val="a3"/>
          <w:rFonts w:ascii="Century Gothic" w:hAnsi="Century Gothic" w:cs="Calibri"/>
          <w:b w:val="0"/>
          <w:sz w:val="22"/>
          <w:szCs w:val="22"/>
        </w:rPr>
        <w:t xml:space="preserve"> </w:t>
      </w:r>
      <w:r w:rsidRPr="008F41EA">
        <w:rPr>
          <w:rStyle w:val="a3"/>
          <w:rFonts w:ascii="Century Gothic" w:hAnsi="Century Gothic" w:cs="Calibri"/>
          <w:b w:val="0"/>
          <w:sz w:val="22"/>
          <w:szCs w:val="22"/>
        </w:rPr>
        <w:t>της διευθύντριας του 99ου Δημοτικού Σ</w:t>
      </w:r>
      <w:r>
        <w:rPr>
          <w:rStyle w:val="a3"/>
          <w:rFonts w:ascii="Century Gothic" w:hAnsi="Century Gothic" w:cs="Calibri"/>
          <w:b w:val="0"/>
          <w:sz w:val="22"/>
          <w:szCs w:val="22"/>
        </w:rPr>
        <w:t xml:space="preserve">χολείου </w:t>
      </w:r>
      <w:proofErr w:type="spellStart"/>
      <w:r>
        <w:rPr>
          <w:rStyle w:val="a3"/>
          <w:rFonts w:ascii="Century Gothic" w:hAnsi="Century Gothic" w:cs="Calibri"/>
          <w:b w:val="0"/>
          <w:sz w:val="22"/>
          <w:szCs w:val="22"/>
        </w:rPr>
        <w:t>Ζημιανίτη</w:t>
      </w:r>
      <w:proofErr w:type="spellEnd"/>
      <w:r>
        <w:rPr>
          <w:rStyle w:val="a3"/>
          <w:rFonts w:ascii="Century Gothic" w:hAnsi="Century Gothic" w:cs="Calibri"/>
          <w:b w:val="0"/>
          <w:sz w:val="22"/>
          <w:szCs w:val="22"/>
        </w:rPr>
        <w:t xml:space="preserve"> Γ., πιστεύει ό</w:t>
      </w:r>
      <w:r w:rsidRPr="008F41EA">
        <w:rPr>
          <w:rStyle w:val="a3"/>
          <w:rFonts w:ascii="Century Gothic" w:hAnsi="Century Gothic" w:cs="Calibri"/>
          <w:b w:val="0"/>
          <w:sz w:val="22"/>
          <w:szCs w:val="22"/>
        </w:rPr>
        <w:t>τι</w:t>
      </w:r>
      <w:r>
        <w:rPr>
          <w:rStyle w:val="a3"/>
          <w:rFonts w:ascii="Century Gothic" w:hAnsi="Century Gothic" w:cs="Calibri"/>
          <w:b w:val="0"/>
          <w:sz w:val="22"/>
          <w:szCs w:val="22"/>
        </w:rPr>
        <w:t xml:space="preserve"> </w:t>
      </w:r>
      <w:r w:rsidRPr="008F41EA">
        <w:rPr>
          <w:rStyle w:val="a3"/>
          <w:rFonts w:ascii="Century Gothic" w:hAnsi="Century Gothic" w:cs="Calibri"/>
          <w:b w:val="0"/>
          <w:sz w:val="22"/>
          <w:szCs w:val="22"/>
        </w:rPr>
        <w:t xml:space="preserve"> μπορεί να φιμώσει τους αγωνιστές εκπαιδευτικούς που δεν σκύβουν το κεφάλι.</w:t>
      </w:r>
    </w:p>
    <w:p w14:paraId="0346CFD9" w14:textId="77777777" w:rsidR="00A139F6" w:rsidRPr="008F41EA" w:rsidRDefault="00A139F6" w:rsidP="00CC0AA1">
      <w:pPr>
        <w:suppressAutoHyphens w:val="0"/>
        <w:spacing w:before="120" w:line="276" w:lineRule="auto"/>
        <w:ind w:left="-426" w:right="-421"/>
        <w:jc w:val="both"/>
        <w:rPr>
          <w:rStyle w:val="a3"/>
          <w:rFonts w:ascii="Century Gothic" w:hAnsi="Century Gothic" w:cs="Calibri"/>
          <w:b w:val="0"/>
          <w:sz w:val="22"/>
          <w:szCs w:val="22"/>
        </w:rPr>
      </w:pPr>
      <w:r w:rsidRPr="008F41EA">
        <w:rPr>
          <w:rStyle w:val="a3"/>
          <w:rFonts w:ascii="Century Gothic" w:hAnsi="Century Gothic" w:cs="Calibri"/>
          <w:b w:val="0"/>
          <w:sz w:val="22"/>
          <w:szCs w:val="22"/>
        </w:rPr>
        <w:t>Η</w:t>
      </w:r>
      <w:r>
        <w:rPr>
          <w:rStyle w:val="a3"/>
          <w:rFonts w:ascii="Century Gothic" w:hAnsi="Century Gothic" w:cs="Calibri"/>
          <w:b w:val="0"/>
          <w:sz w:val="22"/>
          <w:szCs w:val="22"/>
        </w:rPr>
        <w:t xml:space="preserve"> συγκεκριμένη</w:t>
      </w:r>
      <w:r w:rsidRPr="008F41EA">
        <w:rPr>
          <w:rStyle w:val="a3"/>
          <w:rFonts w:ascii="Century Gothic" w:hAnsi="Century Gothic" w:cs="Calibri"/>
          <w:b w:val="0"/>
          <w:sz w:val="22"/>
          <w:szCs w:val="22"/>
        </w:rPr>
        <w:t>, αφού προσπάθησε να παρεμποδίσει την ενημέρωσ</w:t>
      </w:r>
      <w:r>
        <w:rPr>
          <w:rStyle w:val="a3"/>
          <w:rFonts w:ascii="Century Gothic" w:hAnsi="Century Gothic" w:cs="Calibri"/>
          <w:b w:val="0"/>
          <w:sz w:val="22"/>
          <w:szCs w:val="22"/>
        </w:rPr>
        <w:t>η των εργαζόμενων από</w:t>
      </w:r>
      <w:r w:rsidRPr="008F41EA">
        <w:rPr>
          <w:rStyle w:val="a3"/>
          <w:rFonts w:ascii="Century Gothic" w:hAnsi="Century Gothic" w:cs="Calibri"/>
          <w:b w:val="0"/>
          <w:sz w:val="22"/>
          <w:szCs w:val="22"/>
        </w:rPr>
        <w:t xml:space="preserve"> τη</w:t>
      </w:r>
      <w:r>
        <w:rPr>
          <w:rStyle w:val="a3"/>
          <w:rFonts w:ascii="Century Gothic" w:hAnsi="Century Gothic" w:cs="Calibri"/>
          <w:b w:val="0"/>
          <w:sz w:val="22"/>
          <w:szCs w:val="22"/>
        </w:rPr>
        <w:t>ν εκπαιδευτικό και συνδικαλίστρια</w:t>
      </w:r>
      <w:r w:rsidRPr="008F41EA">
        <w:rPr>
          <w:rStyle w:val="a3"/>
          <w:rFonts w:ascii="Century Gothic" w:hAnsi="Century Gothic" w:cs="Calibri"/>
          <w:b w:val="0"/>
          <w:sz w:val="22"/>
          <w:szCs w:val="22"/>
        </w:rPr>
        <w:t xml:space="preserve"> Ντίνα Ρέππα, μετά την αποχώρησή της </w:t>
      </w:r>
      <w:r>
        <w:rPr>
          <w:rStyle w:val="a3"/>
          <w:rFonts w:ascii="Century Gothic" w:hAnsi="Century Gothic" w:cs="Calibri"/>
          <w:b w:val="0"/>
          <w:sz w:val="22"/>
          <w:szCs w:val="22"/>
        </w:rPr>
        <w:t xml:space="preserve">τελευταίας </w:t>
      </w:r>
      <w:r w:rsidRPr="008F41EA">
        <w:rPr>
          <w:rStyle w:val="a3"/>
          <w:rFonts w:ascii="Century Gothic" w:hAnsi="Century Gothic" w:cs="Calibri"/>
          <w:b w:val="0"/>
          <w:sz w:val="22"/>
          <w:szCs w:val="22"/>
        </w:rPr>
        <w:t>από το σχολείο, προχώρησε σε μια κατάπτυστη</w:t>
      </w:r>
      <w:r>
        <w:rPr>
          <w:rStyle w:val="a3"/>
          <w:rFonts w:ascii="Century Gothic" w:hAnsi="Century Gothic" w:cs="Calibri"/>
          <w:b w:val="0"/>
          <w:sz w:val="22"/>
          <w:szCs w:val="22"/>
        </w:rPr>
        <w:t xml:space="preserve"> και ψευδή καταγγελία προς τον γενικό γραμματέα</w:t>
      </w:r>
      <w:r w:rsidRPr="008F41EA">
        <w:rPr>
          <w:rStyle w:val="a3"/>
          <w:rFonts w:ascii="Century Gothic" w:hAnsi="Century Gothic" w:cs="Calibri"/>
          <w:b w:val="0"/>
          <w:sz w:val="22"/>
          <w:szCs w:val="22"/>
        </w:rPr>
        <w:t xml:space="preserve"> του ΥΠΑΙΘ</w:t>
      </w:r>
      <w:r>
        <w:rPr>
          <w:rStyle w:val="a3"/>
          <w:rFonts w:ascii="Century Gothic" w:hAnsi="Century Gothic" w:cs="Calibri"/>
          <w:b w:val="0"/>
          <w:sz w:val="22"/>
          <w:szCs w:val="22"/>
        </w:rPr>
        <w:t xml:space="preserve">, την Διεύθυνση Α’ Αθήνας και τον σύλλογο γονέων </w:t>
      </w:r>
      <w:r w:rsidRPr="008F41EA">
        <w:rPr>
          <w:rStyle w:val="a3"/>
          <w:rFonts w:ascii="Century Gothic" w:hAnsi="Century Gothic" w:cs="Calibri"/>
          <w:b w:val="0"/>
          <w:sz w:val="22"/>
          <w:szCs w:val="22"/>
        </w:rPr>
        <w:t>του σχολείου</w:t>
      </w:r>
      <w:r>
        <w:rPr>
          <w:rStyle w:val="a3"/>
          <w:rFonts w:ascii="Century Gothic" w:hAnsi="Century Gothic" w:cs="Calibri"/>
          <w:b w:val="0"/>
          <w:sz w:val="22"/>
          <w:szCs w:val="22"/>
        </w:rPr>
        <w:t>,</w:t>
      </w:r>
      <w:r w:rsidRPr="008F41EA">
        <w:rPr>
          <w:rStyle w:val="a3"/>
          <w:rFonts w:ascii="Century Gothic" w:hAnsi="Century Gothic" w:cs="Calibri"/>
          <w:b w:val="0"/>
          <w:sz w:val="22"/>
          <w:szCs w:val="22"/>
        </w:rPr>
        <w:t xml:space="preserve"> ζητώντας την καταδίκη της για </w:t>
      </w:r>
      <w:r>
        <w:rPr>
          <w:rStyle w:val="a3"/>
          <w:rFonts w:ascii="Century Gothic" w:hAnsi="Century Gothic" w:cs="Calibri"/>
          <w:b w:val="0"/>
          <w:sz w:val="22"/>
          <w:szCs w:val="22"/>
        </w:rPr>
        <w:t>«</w:t>
      </w:r>
      <w:r w:rsidRPr="008F41EA">
        <w:rPr>
          <w:rStyle w:val="a3"/>
          <w:rFonts w:ascii="Century Gothic" w:hAnsi="Century Gothic" w:cs="Calibri"/>
          <w:b w:val="0"/>
          <w:sz w:val="22"/>
          <w:szCs w:val="22"/>
        </w:rPr>
        <w:t>ανάρμοστη συμπεριφορά</w:t>
      </w:r>
      <w:r>
        <w:rPr>
          <w:rStyle w:val="a3"/>
          <w:rFonts w:ascii="Century Gothic" w:hAnsi="Century Gothic" w:cs="Calibri"/>
          <w:b w:val="0"/>
          <w:sz w:val="22"/>
          <w:szCs w:val="22"/>
        </w:rPr>
        <w:t>»</w:t>
      </w:r>
      <w:r w:rsidRPr="008F41EA">
        <w:rPr>
          <w:rStyle w:val="a3"/>
          <w:rFonts w:ascii="Century Gothic" w:hAnsi="Century Gothic" w:cs="Calibri"/>
          <w:b w:val="0"/>
          <w:sz w:val="22"/>
          <w:szCs w:val="22"/>
        </w:rPr>
        <w:t>.</w:t>
      </w:r>
    </w:p>
    <w:p w14:paraId="4EA05BB9" w14:textId="77777777" w:rsidR="00A139F6" w:rsidRPr="008F41EA" w:rsidRDefault="00A139F6" w:rsidP="00CC0AA1">
      <w:pPr>
        <w:suppressAutoHyphens w:val="0"/>
        <w:spacing w:before="120" w:line="276" w:lineRule="auto"/>
        <w:ind w:left="-426" w:right="-421"/>
        <w:jc w:val="both"/>
        <w:rPr>
          <w:rStyle w:val="a3"/>
          <w:rFonts w:ascii="Century Gothic" w:hAnsi="Century Gothic" w:cs="Calibri"/>
          <w:b w:val="0"/>
          <w:sz w:val="22"/>
          <w:szCs w:val="22"/>
        </w:rPr>
      </w:pPr>
      <w:r>
        <w:rPr>
          <w:rStyle w:val="a3"/>
          <w:rFonts w:ascii="Century Gothic" w:hAnsi="Century Gothic" w:cs="Calibri"/>
          <w:sz w:val="22"/>
          <w:szCs w:val="22"/>
        </w:rPr>
        <w:t>Κ</w:t>
      </w:r>
      <w:r w:rsidRPr="008F41EA">
        <w:rPr>
          <w:rStyle w:val="a3"/>
          <w:rFonts w:ascii="Century Gothic" w:hAnsi="Century Gothic" w:cs="Calibri"/>
          <w:sz w:val="22"/>
          <w:szCs w:val="22"/>
        </w:rPr>
        <w:t>αταγγέλλουμε τέτοιες πρακτικές που πλήττουν τ</w:t>
      </w:r>
      <w:r>
        <w:rPr>
          <w:rStyle w:val="a3"/>
          <w:rFonts w:ascii="Century Gothic" w:hAnsi="Century Gothic" w:cs="Calibri"/>
          <w:sz w:val="22"/>
          <w:szCs w:val="22"/>
        </w:rPr>
        <w:t>α συνδικαλιστικά και πολιτικά δικαιώματα</w:t>
      </w:r>
      <w:r w:rsidRPr="008F41EA">
        <w:rPr>
          <w:rStyle w:val="a3"/>
          <w:rFonts w:ascii="Century Gothic" w:hAnsi="Century Gothic" w:cs="Calibri"/>
          <w:sz w:val="22"/>
          <w:szCs w:val="22"/>
        </w:rPr>
        <w:t xml:space="preserve"> </w:t>
      </w:r>
      <w:r>
        <w:rPr>
          <w:rStyle w:val="a3"/>
          <w:rFonts w:ascii="Century Gothic" w:hAnsi="Century Gothic" w:cs="Calibri"/>
          <w:b w:val="0"/>
          <w:sz w:val="22"/>
          <w:szCs w:val="22"/>
        </w:rPr>
        <w:t>και</w:t>
      </w:r>
      <w:r w:rsidRPr="008F41EA">
        <w:rPr>
          <w:rStyle w:val="a3"/>
          <w:rFonts w:ascii="Century Gothic" w:hAnsi="Century Gothic" w:cs="Calibri"/>
          <w:b w:val="0"/>
          <w:sz w:val="22"/>
          <w:szCs w:val="22"/>
        </w:rPr>
        <w:t xml:space="preserve"> θέλουν</w:t>
      </w:r>
      <w:r>
        <w:rPr>
          <w:rStyle w:val="a3"/>
          <w:rFonts w:ascii="Century Gothic" w:hAnsi="Century Gothic" w:cs="Calibri"/>
          <w:b w:val="0"/>
          <w:sz w:val="22"/>
          <w:szCs w:val="22"/>
        </w:rPr>
        <w:t xml:space="preserve"> </w:t>
      </w:r>
      <w:r w:rsidRPr="008F41EA">
        <w:rPr>
          <w:rStyle w:val="a3"/>
          <w:rFonts w:ascii="Century Gothic" w:hAnsi="Century Gothic" w:cs="Calibri"/>
          <w:b w:val="0"/>
          <w:sz w:val="22"/>
          <w:szCs w:val="22"/>
        </w:rPr>
        <w:t>να χρησιμοποιήσουν τη διευθυντική εξουσία για να πλήξουν</w:t>
      </w:r>
      <w:r>
        <w:rPr>
          <w:rStyle w:val="a3"/>
          <w:rFonts w:ascii="Century Gothic" w:hAnsi="Century Gothic" w:cs="Calibri"/>
          <w:b w:val="0"/>
          <w:sz w:val="22"/>
          <w:szCs w:val="22"/>
        </w:rPr>
        <w:t xml:space="preserve"> τους εκπαιδευτικούς</w:t>
      </w:r>
      <w:r w:rsidRPr="008F41EA">
        <w:rPr>
          <w:rStyle w:val="a3"/>
          <w:rFonts w:ascii="Century Gothic" w:hAnsi="Century Gothic" w:cs="Calibri"/>
          <w:b w:val="0"/>
          <w:sz w:val="22"/>
          <w:szCs w:val="22"/>
        </w:rPr>
        <w:t xml:space="preserve"> και</w:t>
      </w:r>
      <w:r>
        <w:rPr>
          <w:rStyle w:val="a3"/>
          <w:rFonts w:ascii="Century Gothic" w:hAnsi="Century Gothic" w:cs="Calibri"/>
          <w:b w:val="0"/>
          <w:sz w:val="22"/>
          <w:szCs w:val="22"/>
        </w:rPr>
        <w:t xml:space="preserve"> υπηρεσιακά!</w:t>
      </w:r>
    </w:p>
    <w:p w14:paraId="78EBA245" w14:textId="77777777" w:rsidR="00A139F6" w:rsidRPr="008F41EA" w:rsidRDefault="00A139F6" w:rsidP="00CC0AA1">
      <w:pPr>
        <w:suppressAutoHyphens w:val="0"/>
        <w:spacing w:before="120" w:line="276" w:lineRule="auto"/>
        <w:ind w:left="-426" w:right="-421"/>
        <w:jc w:val="both"/>
        <w:rPr>
          <w:rStyle w:val="a3"/>
          <w:rFonts w:ascii="Century Gothic" w:hAnsi="Century Gothic" w:cs="Calibri"/>
          <w:b w:val="0"/>
          <w:sz w:val="22"/>
          <w:szCs w:val="22"/>
        </w:rPr>
      </w:pPr>
      <w:r w:rsidRPr="008F41EA">
        <w:rPr>
          <w:rStyle w:val="a3"/>
          <w:rFonts w:ascii="Century Gothic" w:hAnsi="Century Gothic" w:cs="Calibri"/>
          <w:b w:val="0"/>
          <w:sz w:val="22"/>
          <w:szCs w:val="22"/>
        </w:rPr>
        <w:t xml:space="preserve">Η Ντίνα </w:t>
      </w:r>
      <w:r>
        <w:rPr>
          <w:rStyle w:val="a3"/>
          <w:rFonts w:ascii="Century Gothic" w:hAnsi="Century Gothic" w:cs="Calibri"/>
          <w:b w:val="0"/>
          <w:sz w:val="22"/>
          <w:szCs w:val="22"/>
        </w:rPr>
        <w:t xml:space="preserve">Ρέππα, μάχιμη δασκάλα στα σχολεία της Αθήνας, γνωστή για την πολιτική και συνδικαλιστική της δράση, </w:t>
      </w:r>
      <w:r w:rsidRPr="008F41EA">
        <w:rPr>
          <w:rStyle w:val="a3"/>
          <w:rFonts w:ascii="Century Gothic" w:hAnsi="Century Gothic" w:cs="Calibri"/>
          <w:b w:val="0"/>
          <w:sz w:val="22"/>
          <w:szCs w:val="22"/>
        </w:rPr>
        <w:t xml:space="preserve">επικεφαλής </w:t>
      </w:r>
      <w:r>
        <w:rPr>
          <w:rStyle w:val="a3"/>
          <w:rFonts w:ascii="Century Gothic" w:hAnsi="Century Gothic" w:cs="Calibri"/>
          <w:b w:val="0"/>
          <w:sz w:val="22"/>
          <w:szCs w:val="22"/>
        </w:rPr>
        <w:t>του ψηφοδελτίου και πρώην δημοτική σύμβουλος με την Αντικαπιταλιστική Ανατροπή στην Αθήνα, της οποίας</w:t>
      </w:r>
      <w:r w:rsidRPr="008F41EA">
        <w:rPr>
          <w:rStyle w:val="a3"/>
          <w:rFonts w:ascii="Century Gothic" w:hAnsi="Century Gothic" w:cs="Calibri"/>
          <w:b w:val="0"/>
          <w:sz w:val="22"/>
          <w:szCs w:val="22"/>
        </w:rPr>
        <w:t xml:space="preserve"> </w:t>
      </w:r>
      <w:r>
        <w:rPr>
          <w:rStyle w:val="a3"/>
          <w:rFonts w:ascii="Century Gothic" w:hAnsi="Century Gothic" w:cs="Calibri"/>
          <w:b w:val="0"/>
          <w:sz w:val="22"/>
          <w:szCs w:val="22"/>
        </w:rPr>
        <w:t xml:space="preserve">συνεχίζει να είναι και </w:t>
      </w:r>
      <w:r w:rsidRPr="008F41EA">
        <w:rPr>
          <w:rStyle w:val="a3"/>
          <w:rFonts w:ascii="Century Gothic" w:hAnsi="Century Gothic" w:cs="Calibri"/>
          <w:b w:val="0"/>
          <w:sz w:val="22"/>
          <w:szCs w:val="22"/>
        </w:rPr>
        <w:t>σήμερα ζωντανό</w:t>
      </w:r>
      <w:r>
        <w:rPr>
          <w:rStyle w:val="a3"/>
          <w:rFonts w:ascii="Century Gothic" w:hAnsi="Century Gothic" w:cs="Calibri"/>
          <w:b w:val="0"/>
          <w:sz w:val="22"/>
          <w:szCs w:val="22"/>
        </w:rPr>
        <w:t xml:space="preserve"> και </w:t>
      </w:r>
      <w:r w:rsidRPr="008F41EA">
        <w:rPr>
          <w:rStyle w:val="a3"/>
          <w:rFonts w:ascii="Century Gothic" w:hAnsi="Century Gothic" w:cs="Calibri"/>
          <w:b w:val="0"/>
          <w:sz w:val="22"/>
          <w:szCs w:val="22"/>
        </w:rPr>
        <w:t>ενεργό</w:t>
      </w:r>
      <w:r>
        <w:rPr>
          <w:rStyle w:val="a3"/>
          <w:rFonts w:ascii="Century Gothic" w:hAnsi="Century Gothic" w:cs="Calibri"/>
          <w:b w:val="0"/>
          <w:sz w:val="22"/>
          <w:szCs w:val="22"/>
        </w:rPr>
        <w:t xml:space="preserve"> </w:t>
      </w:r>
      <w:r w:rsidRPr="008F41EA">
        <w:rPr>
          <w:rStyle w:val="a3"/>
          <w:rFonts w:ascii="Century Gothic" w:hAnsi="Century Gothic" w:cs="Calibri"/>
          <w:b w:val="0"/>
          <w:sz w:val="22"/>
          <w:szCs w:val="22"/>
        </w:rPr>
        <w:t>μέλος</w:t>
      </w:r>
      <w:r>
        <w:rPr>
          <w:rStyle w:val="a3"/>
          <w:rFonts w:ascii="Century Gothic" w:hAnsi="Century Gothic" w:cs="Calibri"/>
          <w:b w:val="0"/>
          <w:sz w:val="22"/>
          <w:szCs w:val="22"/>
        </w:rPr>
        <w:t xml:space="preserve">, έχει τη στήριξη των χιλιάδων </w:t>
      </w:r>
      <w:proofErr w:type="spellStart"/>
      <w:r>
        <w:rPr>
          <w:rStyle w:val="a3"/>
          <w:rFonts w:ascii="Century Gothic" w:hAnsi="Century Gothic" w:cs="Calibri"/>
          <w:b w:val="0"/>
          <w:sz w:val="22"/>
          <w:szCs w:val="22"/>
        </w:rPr>
        <w:t>μαθητ</w:t>
      </w:r>
      <w:proofErr w:type="spellEnd"/>
      <w:r>
        <w:rPr>
          <w:rStyle w:val="a3"/>
          <w:rFonts w:ascii="Century Gothic" w:hAnsi="Century Gothic" w:cs="Calibri"/>
          <w:b w:val="0"/>
          <w:sz w:val="22"/>
          <w:szCs w:val="22"/>
        </w:rPr>
        <w:t>(</w:t>
      </w:r>
      <w:proofErr w:type="spellStart"/>
      <w:r>
        <w:rPr>
          <w:rStyle w:val="a3"/>
          <w:rFonts w:ascii="Century Gothic" w:hAnsi="Century Gothic" w:cs="Calibri"/>
          <w:b w:val="0"/>
          <w:sz w:val="22"/>
          <w:szCs w:val="22"/>
        </w:rPr>
        <w:t>ρι</w:t>
      </w:r>
      <w:proofErr w:type="spellEnd"/>
      <w:r>
        <w:rPr>
          <w:rStyle w:val="a3"/>
          <w:rFonts w:ascii="Century Gothic" w:hAnsi="Century Gothic" w:cs="Calibri"/>
          <w:b w:val="0"/>
          <w:sz w:val="22"/>
          <w:szCs w:val="22"/>
        </w:rPr>
        <w:t>)</w:t>
      </w:r>
      <w:proofErr w:type="spellStart"/>
      <w:r>
        <w:rPr>
          <w:rStyle w:val="a3"/>
          <w:rFonts w:ascii="Century Gothic" w:hAnsi="Century Gothic" w:cs="Calibri"/>
          <w:b w:val="0"/>
          <w:sz w:val="22"/>
          <w:szCs w:val="22"/>
        </w:rPr>
        <w:t>ών</w:t>
      </w:r>
      <w:proofErr w:type="spellEnd"/>
      <w:r>
        <w:rPr>
          <w:rStyle w:val="a3"/>
          <w:rFonts w:ascii="Century Gothic" w:hAnsi="Century Gothic" w:cs="Calibri"/>
          <w:b w:val="0"/>
          <w:sz w:val="22"/>
          <w:szCs w:val="22"/>
        </w:rPr>
        <w:t xml:space="preserve"> και γονιών που τη γνωρίζουν από τα σχολεία που υπηρέτησε, των χιλιάδων εκπαιδευτικών και αγωνιστών του πολιτικού, εκπαιδευτικού κι εργατικού κινήματος. </w:t>
      </w:r>
    </w:p>
    <w:p w14:paraId="02BD2EA6" w14:textId="77777777" w:rsidR="00A139F6" w:rsidRPr="008F41EA" w:rsidRDefault="00A139F6" w:rsidP="00CC0AA1">
      <w:pPr>
        <w:suppressAutoHyphens w:val="0"/>
        <w:spacing w:before="120" w:line="276" w:lineRule="auto"/>
        <w:ind w:left="-426" w:right="-421"/>
        <w:jc w:val="both"/>
        <w:rPr>
          <w:rStyle w:val="a3"/>
          <w:rFonts w:ascii="Century Gothic" w:hAnsi="Century Gothic" w:cs="Calibri"/>
          <w:b w:val="0"/>
          <w:sz w:val="22"/>
          <w:szCs w:val="22"/>
        </w:rPr>
      </w:pPr>
      <w:r w:rsidRPr="008F41EA">
        <w:rPr>
          <w:rStyle w:val="a3"/>
          <w:rFonts w:ascii="Century Gothic" w:hAnsi="Century Gothic" w:cs="Calibri"/>
          <w:sz w:val="22"/>
          <w:szCs w:val="22"/>
        </w:rPr>
        <w:t>Όλες οι προσπάθειες δίωξης-ποινικοποίησης και «τιμωρίας» που εξυφαίνουν τα υπόγεια του Υπ. Παιδείας θα πέσουν στο κενό</w:t>
      </w:r>
      <w:r w:rsidRPr="008F41EA">
        <w:rPr>
          <w:rStyle w:val="a3"/>
          <w:rFonts w:ascii="Century Gothic" w:hAnsi="Century Gothic" w:cs="Calibri"/>
          <w:b w:val="0"/>
          <w:sz w:val="22"/>
          <w:szCs w:val="22"/>
        </w:rPr>
        <w:t xml:space="preserve">. </w:t>
      </w:r>
    </w:p>
    <w:p w14:paraId="2EB35A44" w14:textId="77777777" w:rsidR="00A139F6" w:rsidRPr="008F41EA" w:rsidRDefault="00A139F6" w:rsidP="00CC0AA1">
      <w:pPr>
        <w:suppressAutoHyphens w:val="0"/>
        <w:spacing w:before="120" w:line="276" w:lineRule="auto"/>
        <w:ind w:left="-426" w:right="-421"/>
        <w:jc w:val="both"/>
        <w:rPr>
          <w:rStyle w:val="a3"/>
          <w:rFonts w:ascii="Century Gothic" w:hAnsi="Century Gothic" w:cs="Calibri"/>
          <w:b w:val="0"/>
          <w:sz w:val="22"/>
          <w:szCs w:val="22"/>
        </w:rPr>
      </w:pPr>
      <w:r w:rsidRPr="008F41EA">
        <w:rPr>
          <w:rStyle w:val="a3"/>
          <w:rFonts w:ascii="Century Gothic" w:hAnsi="Century Gothic" w:cs="Calibri"/>
          <w:sz w:val="22"/>
          <w:szCs w:val="22"/>
        </w:rPr>
        <w:t xml:space="preserve">Η κατάκτηση της ελεύθερης συνδικαλιστικής </w:t>
      </w:r>
      <w:r>
        <w:rPr>
          <w:rStyle w:val="a3"/>
          <w:rFonts w:ascii="Century Gothic" w:hAnsi="Century Gothic" w:cs="Calibri"/>
          <w:sz w:val="22"/>
          <w:szCs w:val="22"/>
        </w:rPr>
        <w:t xml:space="preserve">και πολιτικής </w:t>
      </w:r>
      <w:r w:rsidRPr="008F41EA">
        <w:rPr>
          <w:rStyle w:val="a3"/>
          <w:rFonts w:ascii="Century Gothic" w:hAnsi="Century Gothic" w:cs="Calibri"/>
          <w:sz w:val="22"/>
          <w:szCs w:val="22"/>
        </w:rPr>
        <w:t>δράσης δεν χαρίστηκε από καμμιά εξουσία</w:t>
      </w:r>
      <w:r w:rsidRPr="008F41EA">
        <w:rPr>
          <w:rStyle w:val="a3"/>
          <w:rFonts w:ascii="Century Gothic" w:hAnsi="Century Gothic" w:cs="Calibri"/>
          <w:b w:val="0"/>
          <w:sz w:val="22"/>
          <w:szCs w:val="22"/>
        </w:rPr>
        <w:t>, επιβλήθηκε με</w:t>
      </w:r>
      <w:r>
        <w:rPr>
          <w:rStyle w:val="a3"/>
          <w:rFonts w:ascii="Century Gothic" w:hAnsi="Century Gothic" w:cs="Calibri"/>
          <w:b w:val="0"/>
          <w:sz w:val="22"/>
          <w:szCs w:val="22"/>
        </w:rPr>
        <w:t xml:space="preserve"> </w:t>
      </w:r>
      <w:r w:rsidRPr="008F41EA">
        <w:rPr>
          <w:rStyle w:val="a3"/>
          <w:rFonts w:ascii="Century Gothic" w:hAnsi="Century Gothic" w:cs="Calibri"/>
          <w:b w:val="0"/>
          <w:sz w:val="22"/>
          <w:szCs w:val="22"/>
        </w:rPr>
        <w:t xml:space="preserve">πολύχρονους και δύσκολους αγώνες χιλιάδων ανθρώπων που ύψωσαν το ανάστημά τους σε </w:t>
      </w:r>
      <w:r>
        <w:rPr>
          <w:rStyle w:val="a3"/>
          <w:rFonts w:ascii="Century Gothic" w:hAnsi="Century Gothic" w:cs="Calibri"/>
          <w:b w:val="0"/>
          <w:sz w:val="22"/>
          <w:szCs w:val="22"/>
        </w:rPr>
        <w:t xml:space="preserve">όλων των ειδών αυταρχικών, αντιδημοκρατικών </w:t>
      </w:r>
      <w:r w:rsidRPr="008F41EA">
        <w:rPr>
          <w:rStyle w:val="a3"/>
          <w:rFonts w:ascii="Century Gothic" w:hAnsi="Century Gothic" w:cs="Calibri"/>
          <w:b w:val="0"/>
          <w:sz w:val="22"/>
          <w:szCs w:val="22"/>
        </w:rPr>
        <w:t>και δικτατορικών</w:t>
      </w:r>
      <w:r>
        <w:rPr>
          <w:rStyle w:val="a3"/>
          <w:rFonts w:ascii="Century Gothic" w:hAnsi="Century Gothic" w:cs="Calibri"/>
          <w:b w:val="0"/>
          <w:sz w:val="22"/>
          <w:szCs w:val="22"/>
        </w:rPr>
        <w:t xml:space="preserve"> </w:t>
      </w:r>
      <w:r w:rsidRPr="008F41EA">
        <w:rPr>
          <w:rStyle w:val="a3"/>
          <w:rFonts w:ascii="Century Gothic" w:hAnsi="Century Gothic" w:cs="Calibri"/>
          <w:b w:val="0"/>
          <w:sz w:val="22"/>
          <w:szCs w:val="22"/>
        </w:rPr>
        <w:t xml:space="preserve">κυβερνήσεων. </w:t>
      </w:r>
    </w:p>
    <w:p w14:paraId="319AB2E1" w14:textId="77777777" w:rsidR="00A139F6" w:rsidRPr="00CC0AA1" w:rsidRDefault="00A139F6" w:rsidP="00CC0AA1">
      <w:pPr>
        <w:suppressAutoHyphens w:val="0"/>
        <w:spacing w:before="120" w:line="276" w:lineRule="auto"/>
        <w:ind w:left="-567" w:right="-846"/>
        <w:jc w:val="center"/>
        <w:rPr>
          <w:rStyle w:val="a3"/>
          <w:rFonts w:ascii="Century Gothic" w:hAnsi="Century Gothic" w:cs="Calibri"/>
          <w:sz w:val="26"/>
          <w:szCs w:val="26"/>
        </w:rPr>
      </w:pPr>
      <w:r w:rsidRPr="00CC0AA1">
        <w:rPr>
          <w:rStyle w:val="a3"/>
          <w:rFonts w:ascii="Century Gothic" w:hAnsi="Century Gothic" w:cs="Calibri"/>
          <w:sz w:val="26"/>
          <w:szCs w:val="26"/>
        </w:rPr>
        <w:t>Κάτω τα χέρια από το δικαίωμα της ελεύθερης συνδικαλιστικής και πολιτικής δράσης</w:t>
      </w:r>
    </w:p>
    <w:p w14:paraId="16CD39DB" w14:textId="77777777" w:rsidR="00A139F6" w:rsidRPr="00CC0AA1" w:rsidRDefault="00A139F6" w:rsidP="00CC0AA1">
      <w:pPr>
        <w:suppressAutoHyphens w:val="0"/>
        <w:spacing w:before="120" w:line="276" w:lineRule="auto"/>
        <w:ind w:left="-567" w:right="-846"/>
        <w:jc w:val="center"/>
        <w:rPr>
          <w:rStyle w:val="a3"/>
          <w:rFonts w:ascii="Century Gothic" w:hAnsi="Century Gothic" w:cs="Calibri"/>
          <w:sz w:val="26"/>
          <w:szCs w:val="26"/>
        </w:rPr>
      </w:pPr>
      <w:r w:rsidRPr="00CC0AA1">
        <w:rPr>
          <w:rStyle w:val="a3"/>
          <w:rFonts w:ascii="Century Gothic" w:hAnsi="Century Gothic" w:cs="Calibri"/>
          <w:sz w:val="26"/>
          <w:szCs w:val="26"/>
        </w:rPr>
        <w:t>Κάτω τα χέρια από την αγωνίστρια συνδικαλίστρια εκπαιδευτικό, Ντίνα Ρέππα</w:t>
      </w:r>
    </w:p>
    <w:p w14:paraId="5A315169" w14:textId="77777777" w:rsidR="00A139F6" w:rsidRPr="00CC0AA1" w:rsidRDefault="00A139F6" w:rsidP="00CC0AA1">
      <w:pPr>
        <w:spacing w:before="120" w:line="276" w:lineRule="auto"/>
        <w:ind w:left="-567" w:right="-846"/>
        <w:jc w:val="center"/>
        <w:rPr>
          <w:rFonts w:ascii="Century Gothic" w:hAnsi="Century Gothic" w:cs="Calibri"/>
          <w:b/>
          <w:bCs/>
          <w:color w:val="000000"/>
          <w:sz w:val="26"/>
          <w:szCs w:val="26"/>
          <w:shd w:val="clear" w:color="auto" w:fill="FFFFFF"/>
        </w:rPr>
      </w:pPr>
      <w:r w:rsidRPr="00CC0AA1">
        <w:rPr>
          <w:rStyle w:val="a3"/>
          <w:rFonts w:ascii="Century Gothic" w:hAnsi="Century Gothic" w:cs="Calibri"/>
          <w:color w:val="000000"/>
          <w:sz w:val="26"/>
          <w:szCs w:val="26"/>
          <w:shd w:val="clear" w:color="auto" w:fill="FFFFFF"/>
        </w:rPr>
        <w:t>Απαιτούμε να μην προχωρήσει καμία απολύτως υπηρεσιακή διαδικασία δίωξης της</w:t>
      </w:r>
    </w:p>
    <w:p w14:paraId="310D1498" w14:textId="77777777" w:rsidR="00A139F6" w:rsidRPr="00CC0AA1" w:rsidRDefault="00A139F6" w:rsidP="00CC0AA1">
      <w:pPr>
        <w:spacing w:before="120" w:line="276" w:lineRule="auto"/>
        <w:ind w:left="-567" w:right="-846"/>
        <w:jc w:val="center"/>
        <w:rPr>
          <w:rFonts w:ascii="Century Gothic" w:hAnsi="Century Gothic" w:cs="Calibri"/>
          <w:b/>
          <w:bCs/>
          <w:sz w:val="26"/>
          <w:szCs w:val="26"/>
        </w:rPr>
      </w:pPr>
      <w:r w:rsidRPr="00CC0AA1">
        <w:rPr>
          <w:rFonts w:ascii="Century Gothic" w:hAnsi="Century Gothic" w:cs="Calibri"/>
          <w:b/>
          <w:bCs/>
          <w:sz w:val="26"/>
          <w:szCs w:val="26"/>
        </w:rPr>
        <w:t>Η αλληλεγγύη μας θα νικήσει!</w:t>
      </w:r>
    </w:p>
    <w:p w14:paraId="5DDBD0D3" w14:textId="2284ADF4" w:rsidR="00A139F6" w:rsidRDefault="00A139F6" w:rsidP="00CC0AA1">
      <w:pPr>
        <w:suppressAutoHyphens w:val="0"/>
        <w:spacing w:before="120" w:line="276" w:lineRule="auto"/>
        <w:ind w:left="-426" w:right="-421"/>
        <w:jc w:val="center"/>
        <w:rPr>
          <w:rFonts w:ascii="Century Gothic" w:eastAsia="Times New Roman" w:hAnsi="Century Gothic" w:cs="Calibri"/>
          <w:b/>
          <w:bCs/>
          <w:kern w:val="0"/>
          <w:sz w:val="22"/>
          <w:szCs w:val="22"/>
          <w:lang w:eastAsia="en-GB" w:bidi="ar-SA"/>
        </w:rPr>
      </w:pPr>
    </w:p>
    <w:p w14:paraId="57121B64" w14:textId="77777777" w:rsidR="00CC0AA1" w:rsidRPr="00824503" w:rsidRDefault="00CC0AA1" w:rsidP="00CC0AA1">
      <w:pPr>
        <w:suppressAutoHyphens w:val="0"/>
        <w:spacing w:before="120" w:line="276" w:lineRule="auto"/>
        <w:ind w:left="-426" w:right="-421"/>
        <w:jc w:val="center"/>
        <w:rPr>
          <w:rFonts w:ascii="Century Gothic" w:eastAsia="Times New Roman" w:hAnsi="Century Gothic" w:cs="Calibri"/>
          <w:b/>
          <w:bCs/>
          <w:kern w:val="0"/>
          <w:sz w:val="22"/>
          <w:szCs w:val="22"/>
          <w:lang w:eastAsia="en-GB" w:bidi="ar-SA"/>
        </w:rPr>
      </w:pPr>
    </w:p>
    <w:p w14:paraId="035F0E52" w14:textId="77777777" w:rsidR="00AD1CC1" w:rsidRPr="003163AF" w:rsidRDefault="00AD1CC1" w:rsidP="00CC0AA1">
      <w:pPr>
        <w:shd w:val="clear" w:color="auto" w:fill="FFFFFF"/>
        <w:tabs>
          <w:tab w:val="left" w:pos="284"/>
        </w:tabs>
        <w:suppressAutoHyphens w:val="0"/>
        <w:spacing w:before="120" w:after="80" w:line="276" w:lineRule="auto"/>
        <w:ind w:left="-426" w:right="-421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3163AF">
        <w:rPr>
          <w:rFonts w:ascii="Century Gothic" w:eastAsia="Times New Roman" w:hAnsi="Century Gothic" w:cs="Arial"/>
          <w:b/>
          <w:bCs/>
          <w:kern w:val="0"/>
          <w:lang w:eastAsia="en-US" w:bidi="ar-SA"/>
        </w:rPr>
        <w:t>Περιφέρειες</w:t>
      </w:r>
    </w:p>
    <w:p w14:paraId="5AC81875" w14:textId="495F2A14" w:rsidR="007D6749" w:rsidRPr="007D6749" w:rsidRDefault="00AD1CC1" w:rsidP="00CC0AA1">
      <w:pPr>
        <w:pStyle w:val="a4"/>
        <w:numPr>
          <w:ilvl w:val="0"/>
          <w:numId w:val="2"/>
        </w:numPr>
        <w:tabs>
          <w:tab w:val="left" w:pos="284"/>
        </w:tabs>
        <w:spacing w:before="120" w:after="80" w:line="276" w:lineRule="auto"/>
        <w:ind w:left="-426" w:right="-421"/>
        <w:jc w:val="both"/>
        <w:rPr>
          <w:rFonts w:ascii="Century Gothic" w:hAnsi="Century Gothic"/>
          <w:sz w:val="22"/>
          <w:szCs w:val="22"/>
        </w:rPr>
      </w:pPr>
      <w:r w:rsidRPr="007D6749">
        <w:rPr>
          <w:rFonts w:ascii="Century Gothic" w:hAnsi="Century Gothic"/>
          <w:sz w:val="22"/>
          <w:szCs w:val="22"/>
        </w:rPr>
        <w:t>Αν. Μακεδονία-Θράκη: Αριστερή Αντικαπιταλιστική Παρέμβαση-Ανταρσία στην Α.Μ.Θ.</w:t>
      </w:r>
      <w:r w:rsidR="007D6749" w:rsidRPr="007D6749">
        <w:rPr>
          <w:rFonts w:ascii="Century Gothic" w:hAnsi="Century Gothic"/>
          <w:sz w:val="22"/>
          <w:szCs w:val="22"/>
        </w:rPr>
        <w:t xml:space="preserve"> </w:t>
      </w:r>
    </w:p>
    <w:p w14:paraId="70B5112A" w14:textId="6EB237C8" w:rsidR="00AD1CC1" w:rsidRPr="007D6749" w:rsidRDefault="007D6749" w:rsidP="00CC0AA1">
      <w:pPr>
        <w:pStyle w:val="a4"/>
        <w:tabs>
          <w:tab w:val="left" w:pos="284"/>
        </w:tabs>
        <w:spacing w:before="120" w:after="80" w:line="276" w:lineRule="auto"/>
        <w:ind w:left="-426" w:right="-421"/>
        <w:jc w:val="both"/>
        <w:rPr>
          <w:rFonts w:ascii="Century Gothic" w:hAnsi="Century Gothic"/>
          <w:sz w:val="22"/>
          <w:szCs w:val="22"/>
        </w:rPr>
      </w:pPr>
      <w:r w:rsidRPr="007D6749">
        <w:rPr>
          <w:rFonts w:ascii="Century Gothic" w:hAnsi="Century Gothic"/>
          <w:sz w:val="22"/>
          <w:szCs w:val="22"/>
        </w:rPr>
        <w:t>Αγαπητός</w:t>
      </w:r>
      <w:r>
        <w:rPr>
          <w:rFonts w:ascii="Century Gothic" w:hAnsi="Century Gothic"/>
          <w:sz w:val="22"/>
          <w:szCs w:val="22"/>
        </w:rPr>
        <w:t xml:space="preserve"> Θανάσης</w:t>
      </w:r>
    </w:p>
    <w:p w14:paraId="6D606CFE" w14:textId="5F300168" w:rsidR="00AD1CC1" w:rsidRPr="007D6749" w:rsidRDefault="00AD1CC1" w:rsidP="00CC0AA1">
      <w:pPr>
        <w:pStyle w:val="a4"/>
        <w:numPr>
          <w:ilvl w:val="0"/>
          <w:numId w:val="2"/>
        </w:numPr>
        <w:tabs>
          <w:tab w:val="left" w:pos="284"/>
        </w:tabs>
        <w:spacing w:before="120" w:after="80" w:line="276" w:lineRule="auto"/>
        <w:ind w:left="-426" w:right="-421"/>
        <w:jc w:val="both"/>
        <w:rPr>
          <w:rFonts w:ascii="Century Gothic" w:hAnsi="Century Gothic"/>
          <w:sz w:val="22"/>
          <w:szCs w:val="22"/>
        </w:rPr>
      </w:pPr>
      <w:r w:rsidRPr="007D6749">
        <w:rPr>
          <w:rFonts w:ascii="Century Gothic" w:hAnsi="Century Gothic"/>
          <w:sz w:val="22"/>
          <w:szCs w:val="22"/>
        </w:rPr>
        <w:t>Αττική: Αντικαπιταλιστική Ανατροπή στην Αττική- Ανταρσία σε κυβέρνηση – Ε.Ε. – Δ.Ν.Τ.</w:t>
      </w:r>
    </w:p>
    <w:p w14:paraId="5D92AE27" w14:textId="44F0E655" w:rsidR="007D6749" w:rsidRPr="007D6749" w:rsidRDefault="007D6749" w:rsidP="00CC0AA1">
      <w:pPr>
        <w:pStyle w:val="a4"/>
        <w:tabs>
          <w:tab w:val="left" w:pos="284"/>
        </w:tabs>
        <w:spacing w:before="120" w:after="80" w:line="276" w:lineRule="auto"/>
        <w:ind w:left="-426" w:right="-421"/>
        <w:jc w:val="both"/>
        <w:rPr>
          <w:rFonts w:ascii="Century Gothic" w:hAnsi="Century Gothic"/>
          <w:sz w:val="22"/>
          <w:szCs w:val="22"/>
        </w:rPr>
      </w:pPr>
      <w:proofErr w:type="spellStart"/>
      <w:r>
        <w:rPr>
          <w:rFonts w:ascii="Century Gothic" w:hAnsi="Century Gothic"/>
          <w:sz w:val="22"/>
          <w:szCs w:val="22"/>
        </w:rPr>
        <w:t>Κουτσούμπα</w:t>
      </w:r>
      <w:proofErr w:type="spellEnd"/>
      <w:r>
        <w:rPr>
          <w:rFonts w:ascii="Century Gothic" w:hAnsi="Century Gothic"/>
          <w:sz w:val="22"/>
          <w:szCs w:val="22"/>
        </w:rPr>
        <w:t xml:space="preserve"> Δέσποινα</w:t>
      </w:r>
    </w:p>
    <w:p w14:paraId="27424C7A" w14:textId="07A94757" w:rsidR="00AD1CC1" w:rsidRPr="007D6749" w:rsidRDefault="00AD1CC1" w:rsidP="00CC0AA1">
      <w:pPr>
        <w:pStyle w:val="a4"/>
        <w:numPr>
          <w:ilvl w:val="0"/>
          <w:numId w:val="2"/>
        </w:numPr>
        <w:tabs>
          <w:tab w:val="left" w:pos="284"/>
        </w:tabs>
        <w:spacing w:before="120" w:after="80" w:line="276" w:lineRule="auto"/>
        <w:ind w:left="-426" w:right="-421"/>
        <w:jc w:val="both"/>
        <w:rPr>
          <w:rFonts w:ascii="Century Gothic" w:hAnsi="Century Gothic"/>
          <w:sz w:val="22"/>
          <w:szCs w:val="22"/>
        </w:rPr>
      </w:pPr>
      <w:r w:rsidRPr="007D6749">
        <w:rPr>
          <w:rFonts w:ascii="Century Gothic" w:hAnsi="Century Gothic"/>
          <w:sz w:val="22"/>
          <w:szCs w:val="22"/>
        </w:rPr>
        <w:t>Βόρειο Αιγαίο: Ανταρσία στο Αιγαίο-Αντικαπιταλιστική Αριστερά</w:t>
      </w:r>
    </w:p>
    <w:p w14:paraId="533A8912" w14:textId="7186D610" w:rsidR="007D6749" w:rsidRPr="007D6749" w:rsidRDefault="007D6749" w:rsidP="00CC0AA1">
      <w:pPr>
        <w:pStyle w:val="a4"/>
        <w:tabs>
          <w:tab w:val="left" w:pos="284"/>
        </w:tabs>
        <w:spacing w:before="120" w:after="80" w:line="276" w:lineRule="auto"/>
        <w:ind w:left="-426" w:right="-421"/>
        <w:jc w:val="both"/>
        <w:rPr>
          <w:rFonts w:ascii="Century Gothic" w:hAnsi="Century Gothic"/>
          <w:sz w:val="22"/>
          <w:szCs w:val="22"/>
        </w:rPr>
      </w:pPr>
      <w:proofErr w:type="spellStart"/>
      <w:r>
        <w:rPr>
          <w:rFonts w:ascii="Century Gothic" w:hAnsi="Century Gothic"/>
          <w:sz w:val="22"/>
          <w:szCs w:val="22"/>
        </w:rPr>
        <w:t>Μαναβής</w:t>
      </w:r>
      <w:proofErr w:type="spellEnd"/>
      <w:r>
        <w:rPr>
          <w:rFonts w:ascii="Century Gothic" w:hAnsi="Century Gothic"/>
          <w:sz w:val="22"/>
          <w:szCs w:val="22"/>
        </w:rPr>
        <w:t xml:space="preserve"> Νίκος</w:t>
      </w:r>
    </w:p>
    <w:p w14:paraId="357CB611" w14:textId="77777777" w:rsidR="00AD1CC1" w:rsidRPr="007D6749" w:rsidRDefault="00AD1CC1" w:rsidP="00CC0AA1">
      <w:pPr>
        <w:tabs>
          <w:tab w:val="left" w:pos="284"/>
        </w:tabs>
        <w:spacing w:before="120" w:after="80" w:line="276" w:lineRule="auto"/>
        <w:ind w:left="-426" w:right="-421"/>
        <w:jc w:val="both"/>
        <w:rPr>
          <w:rFonts w:ascii="Century Gothic" w:hAnsi="Century Gothic"/>
          <w:sz w:val="22"/>
          <w:szCs w:val="22"/>
        </w:rPr>
      </w:pPr>
      <w:r w:rsidRPr="007D6749">
        <w:rPr>
          <w:rFonts w:ascii="Century Gothic" w:hAnsi="Century Gothic"/>
          <w:sz w:val="22"/>
          <w:szCs w:val="22"/>
        </w:rPr>
        <w:t>4. Δυτική Ελλάδα: Αριστερή Παρέμβαση-Αντικαπιταλιστική Κίνηση στη Δυτική Ελλάδα</w:t>
      </w:r>
    </w:p>
    <w:p w14:paraId="0C618A89" w14:textId="77777777" w:rsidR="00AD1CC1" w:rsidRPr="007D6749" w:rsidRDefault="00AD1CC1" w:rsidP="00CC0AA1">
      <w:pPr>
        <w:tabs>
          <w:tab w:val="left" w:pos="284"/>
        </w:tabs>
        <w:spacing w:before="120" w:after="80" w:line="276" w:lineRule="auto"/>
        <w:ind w:left="-426" w:right="-421"/>
        <w:jc w:val="both"/>
        <w:rPr>
          <w:rFonts w:ascii="Century Gothic" w:hAnsi="Century Gothic"/>
          <w:sz w:val="22"/>
          <w:szCs w:val="22"/>
        </w:rPr>
      </w:pPr>
      <w:r w:rsidRPr="007D6749">
        <w:rPr>
          <w:rFonts w:ascii="Century Gothic" w:hAnsi="Century Gothic"/>
          <w:sz w:val="22"/>
          <w:szCs w:val="22"/>
        </w:rPr>
        <w:t>5. Δυτική Μακεδονία: Αριστερή Συμπόρευση για την Ανατροπή στη Δυτική Μακεδονία</w:t>
      </w:r>
    </w:p>
    <w:p w14:paraId="150C73E0" w14:textId="77777777" w:rsidR="00AD1CC1" w:rsidRPr="007D6749" w:rsidRDefault="00AD1CC1" w:rsidP="00CC0AA1">
      <w:pPr>
        <w:tabs>
          <w:tab w:val="left" w:pos="284"/>
        </w:tabs>
        <w:spacing w:before="120" w:after="80" w:line="276" w:lineRule="auto"/>
        <w:ind w:left="-426" w:right="-421"/>
        <w:jc w:val="both"/>
        <w:rPr>
          <w:rFonts w:ascii="Century Gothic" w:hAnsi="Century Gothic"/>
          <w:sz w:val="22"/>
          <w:szCs w:val="22"/>
        </w:rPr>
      </w:pPr>
      <w:r w:rsidRPr="007D6749">
        <w:rPr>
          <w:rFonts w:ascii="Century Gothic" w:hAnsi="Century Gothic"/>
          <w:sz w:val="22"/>
          <w:szCs w:val="22"/>
        </w:rPr>
        <w:t>6. Ήπειρος: Αριστερή Παρέμβαση στην Ήπειρο</w:t>
      </w:r>
    </w:p>
    <w:p w14:paraId="19C62481" w14:textId="77777777" w:rsidR="00AD1CC1" w:rsidRPr="007D6749" w:rsidRDefault="00AD1CC1" w:rsidP="00CC0AA1">
      <w:pPr>
        <w:tabs>
          <w:tab w:val="left" w:pos="284"/>
        </w:tabs>
        <w:spacing w:before="120" w:after="80" w:line="276" w:lineRule="auto"/>
        <w:ind w:left="-426" w:right="-421"/>
        <w:jc w:val="both"/>
        <w:rPr>
          <w:rFonts w:ascii="Century Gothic" w:eastAsia="Andale Sans UI" w:hAnsi="Century Gothic" w:cs="Arial"/>
          <w:kern w:val="1"/>
          <w:sz w:val="22"/>
          <w:szCs w:val="22"/>
          <w:lang w:bidi="ar-SA"/>
        </w:rPr>
      </w:pPr>
      <w:r w:rsidRPr="007D6749">
        <w:rPr>
          <w:rFonts w:ascii="Century Gothic" w:hAnsi="Century Gothic"/>
          <w:sz w:val="22"/>
          <w:szCs w:val="22"/>
        </w:rPr>
        <w:t xml:space="preserve">7. </w:t>
      </w:r>
      <w:r w:rsidRPr="007D6749">
        <w:rPr>
          <w:rFonts w:ascii="Century Gothic" w:eastAsia="Andale Sans UI" w:hAnsi="Century Gothic" w:cs="Arial"/>
          <w:kern w:val="1"/>
          <w:sz w:val="22"/>
          <w:szCs w:val="22"/>
          <w:lang w:bidi="ar-SA"/>
        </w:rPr>
        <w:t>Θεσσαλία : Αριστερή Παρέμβαση στη Θεσσαλία - Ανταρσία για την Ανατροπή</w:t>
      </w:r>
    </w:p>
    <w:p w14:paraId="61733151" w14:textId="77777777" w:rsidR="00AD1CC1" w:rsidRPr="007D6749" w:rsidRDefault="00AD1CC1" w:rsidP="00CC0AA1">
      <w:pPr>
        <w:tabs>
          <w:tab w:val="left" w:pos="284"/>
        </w:tabs>
        <w:spacing w:before="120" w:after="80" w:line="276" w:lineRule="auto"/>
        <w:ind w:left="-426" w:right="-421"/>
        <w:jc w:val="both"/>
        <w:rPr>
          <w:rFonts w:ascii="Century Gothic" w:hAnsi="Century Gothic"/>
          <w:sz w:val="22"/>
          <w:szCs w:val="22"/>
        </w:rPr>
      </w:pPr>
      <w:r w:rsidRPr="007D6749">
        <w:rPr>
          <w:rFonts w:ascii="Century Gothic" w:hAnsi="Century Gothic"/>
          <w:sz w:val="22"/>
          <w:szCs w:val="22"/>
        </w:rPr>
        <w:t>8. Κ. Μακεδονία: Ανταρσία – Αντικαπιταλιστική Αριστερά στην Κ. Μακεδονία</w:t>
      </w:r>
    </w:p>
    <w:p w14:paraId="1B37E312" w14:textId="77777777" w:rsidR="00AD1CC1" w:rsidRPr="007D6749" w:rsidRDefault="00AD1CC1" w:rsidP="00CC0AA1">
      <w:pPr>
        <w:tabs>
          <w:tab w:val="left" w:pos="284"/>
        </w:tabs>
        <w:spacing w:before="120" w:after="80" w:line="276" w:lineRule="auto"/>
        <w:ind w:left="-426" w:right="-421"/>
        <w:jc w:val="both"/>
        <w:rPr>
          <w:rFonts w:ascii="Century Gothic" w:hAnsi="Century Gothic"/>
          <w:sz w:val="22"/>
          <w:szCs w:val="22"/>
        </w:rPr>
      </w:pPr>
      <w:r w:rsidRPr="007D6749">
        <w:rPr>
          <w:rFonts w:ascii="Century Gothic" w:hAnsi="Century Gothic"/>
          <w:sz w:val="22"/>
          <w:szCs w:val="22"/>
        </w:rPr>
        <w:t xml:space="preserve">9. </w:t>
      </w:r>
      <w:r w:rsidRPr="007D6749">
        <w:rPr>
          <w:rFonts w:ascii="Century Gothic" w:eastAsia="Andale Sans UI" w:hAnsi="Century Gothic" w:cs="Arial"/>
          <w:kern w:val="1"/>
          <w:sz w:val="22"/>
          <w:szCs w:val="22"/>
          <w:lang w:bidi="ar-SA"/>
        </w:rPr>
        <w:t>Κρήτη : Ανυπόταχτη Κρήτη- Αντικαπιταλιστική Αριστερή Παρέμβαση</w:t>
      </w:r>
    </w:p>
    <w:p w14:paraId="4A0ED991" w14:textId="77777777" w:rsidR="00AD1CC1" w:rsidRPr="007D6749" w:rsidRDefault="00AD1CC1" w:rsidP="00CC0AA1">
      <w:pPr>
        <w:tabs>
          <w:tab w:val="left" w:pos="284"/>
        </w:tabs>
        <w:spacing w:before="120" w:after="80" w:line="276" w:lineRule="auto"/>
        <w:ind w:left="-426" w:right="-421"/>
        <w:jc w:val="both"/>
        <w:rPr>
          <w:rFonts w:ascii="Century Gothic" w:hAnsi="Century Gothic"/>
          <w:sz w:val="22"/>
          <w:szCs w:val="22"/>
        </w:rPr>
      </w:pPr>
      <w:r w:rsidRPr="007D6749">
        <w:rPr>
          <w:rFonts w:ascii="Century Gothic" w:hAnsi="Century Gothic"/>
          <w:sz w:val="22"/>
          <w:szCs w:val="22"/>
        </w:rPr>
        <w:t xml:space="preserve">10. </w:t>
      </w:r>
      <w:r w:rsidRPr="007D6749">
        <w:rPr>
          <w:rFonts w:ascii="Century Gothic" w:eastAsia="Andale Sans UI" w:hAnsi="Century Gothic" w:cs="Arial"/>
          <w:kern w:val="1"/>
          <w:sz w:val="22"/>
          <w:szCs w:val="22"/>
          <w:lang w:bidi="ar-SA"/>
        </w:rPr>
        <w:t xml:space="preserve">Πελοπόννησος : Ανταρσία στο </w:t>
      </w:r>
      <w:proofErr w:type="spellStart"/>
      <w:r w:rsidRPr="007D6749">
        <w:rPr>
          <w:rFonts w:ascii="Century Gothic" w:eastAsia="Andale Sans UI" w:hAnsi="Century Gothic" w:cs="Arial"/>
          <w:kern w:val="1"/>
          <w:sz w:val="22"/>
          <w:szCs w:val="22"/>
          <w:lang w:bidi="ar-SA"/>
        </w:rPr>
        <w:t>Μωριά</w:t>
      </w:r>
      <w:proofErr w:type="spellEnd"/>
      <w:r w:rsidRPr="007D6749">
        <w:rPr>
          <w:rFonts w:ascii="Century Gothic" w:eastAsia="Andale Sans UI" w:hAnsi="Century Gothic" w:cs="Arial"/>
          <w:kern w:val="1"/>
          <w:sz w:val="22"/>
          <w:szCs w:val="22"/>
          <w:lang w:bidi="ar-SA"/>
        </w:rPr>
        <w:t xml:space="preserve"> - Συμπόρευση για την ανατροπή</w:t>
      </w:r>
    </w:p>
    <w:p w14:paraId="36BD7A13" w14:textId="77777777" w:rsidR="00AD1CC1" w:rsidRDefault="00AD1CC1" w:rsidP="00CC0AA1">
      <w:pPr>
        <w:tabs>
          <w:tab w:val="left" w:pos="284"/>
        </w:tabs>
        <w:spacing w:before="120" w:after="80" w:line="276" w:lineRule="auto"/>
        <w:ind w:left="-426" w:right="-421"/>
        <w:jc w:val="both"/>
        <w:rPr>
          <w:rFonts w:ascii="Century Gothic" w:hAnsi="Century Gothic"/>
          <w:sz w:val="22"/>
          <w:szCs w:val="22"/>
        </w:rPr>
      </w:pPr>
      <w:r w:rsidRPr="007D6749">
        <w:rPr>
          <w:rFonts w:ascii="Century Gothic" w:hAnsi="Century Gothic"/>
          <w:sz w:val="22"/>
          <w:szCs w:val="22"/>
        </w:rPr>
        <w:t>11. Στερεά Ελλάδα: Αριστερή Παρέμβαση στη Στερεά Ελλάδα</w:t>
      </w:r>
    </w:p>
    <w:p w14:paraId="27B8435A" w14:textId="77777777" w:rsidR="00AD1CC1" w:rsidRPr="00676388" w:rsidRDefault="00AD1CC1" w:rsidP="00CC0AA1">
      <w:pPr>
        <w:shd w:val="clear" w:color="auto" w:fill="FFFFFF"/>
        <w:tabs>
          <w:tab w:val="left" w:pos="284"/>
        </w:tabs>
        <w:suppressAutoHyphens w:val="0"/>
        <w:spacing w:before="120" w:after="80" w:line="276" w:lineRule="auto"/>
        <w:ind w:left="-426" w:right="-421"/>
        <w:jc w:val="both"/>
        <w:rPr>
          <w:rFonts w:eastAsia="Times New Roman" w:cs="Times New Roman"/>
          <w:color w:val="222222"/>
          <w:kern w:val="0"/>
          <w:lang w:eastAsia="en-US" w:bidi="ar-SA"/>
        </w:rPr>
      </w:pPr>
    </w:p>
    <w:p w14:paraId="62FCA7FD" w14:textId="77777777" w:rsidR="00AD1CC1" w:rsidRPr="003163AF" w:rsidRDefault="00AD1CC1" w:rsidP="00CC0AA1">
      <w:pPr>
        <w:shd w:val="clear" w:color="auto" w:fill="FFFFFF"/>
        <w:tabs>
          <w:tab w:val="left" w:pos="284"/>
        </w:tabs>
        <w:suppressAutoHyphens w:val="0"/>
        <w:spacing w:before="120" w:after="80" w:line="276" w:lineRule="auto"/>
        <w:ind w:left="-426" w:right="-421"/>
        <w:jc w:val="both"/>
        <w:rPr>
          <w:rFonts w:ascii="Century Gothic" w:eastAsia="Times New Roman" w:hAnsi="Century Gothic" w:cs="Times New Roman"/>
          <w:b/>
          <w:bCs/>
          <w:kern w:val="0"/>
          <w:shd w:val="clear" w:color="auto" w:fill="FFFFFF"/>
          <w:lang w:eastAsia="en-US" w:bidi="ar-SA"/>
        </w:rPr>
      </w:pPr>
      <w:r w:rsidRPr="003163AF">
        <w:rPr>
          <w:rFonts w:ascii="Century Gothic" w:eastAsia="Times New Roman" w:hAnsi="Century Gothic" w:cs="Times New Roman"/>
          <w:b/>
          <w:bCs/>
          <w:kern w:val="0"/>
          <w:shd w:val="clear" w:color="auto" w:fill="FFFFFF"/>
          <w:lang w:eastAsia="en-US" w:bidi="ar-SA"/>
        </w:rPr>
        <w:t>Δήμοι</w:t>
      </w:r>
    </w:p>
    <w:p w14:paraId="11C57C04" w14:textId="521ACD4D" w:rsidR="00AD1CC1" w:rsidRPr="00183A6C" w:rsidRDefault="00AD1CC1" w:rsidP="00CC0AA1">
      <w:pPr>
        <w:widowControl w:val="0"/>
        <w:numPr>
          <w:ilvl w:val="0"/>
          <w:numId w:val="1"/>
        </w:numPr>
        <w:tabs>
          <w:tab w:val="left" w:pos="284"/>
          <w:tab w:val="num" w:pos="2269"/>
        </w:tabs>
        <w:spacing w:before="120" w:after="80" w:line="276" w:lineRule="auto"/>
        <w:ind w:left="-426" w:right="-421" w:firstLine="0"/>
        <w:jc w:val="both"/>
        <w:rPr>
          <w:rFonts w:ascii="Century Gothic" w:eastAsia="Andale Sans UI" w:hAnsi="Century Gothic" w:cs="Arial"/>
          <w:kern w:val="1"/>
          <w:sz w:val="22"/>
          <w:szCs w:val="22"/>
          <w:lang w:bidi="ar-SA"/>
        </w:rPr>
      </w:pPr>
      <w:r w:rsidRPr="00183A6C">
        <w:rPr>
          <w:rFonts w:ascii="Century Gothic" w:eastAsia="Andale Sans UI" w:hAnsi="Century Gothic" w:cs="Arial"/>
          <w:kern w:val="1"/>
          <w:sz w:val="22"/>
          <w:szCs w:val="22"/>
          <w:lang w:bidi="ar-SA"/>
        </w:rPr>
        <w:t>Αγ. Αναργύρων-Καματερού: Ανυπότακτη Πόλη – Αντικαπιταλιστική Παρέμβαση στις γειτονιές Αγ. Αναργύρων-Καματερού</w:t>
      </w:r>
    </w:p>
    <w:p w14:paraId="60335688" w14:textId="719DD80A" w:rsidR="00AD1CC1" w:rsidRPr="00183A6C" w:rsidRDefault="00AD1CC1" w:rsidP="00CC0AA1">
      <w:pPr>
        <w:widowControl w:val="0"/>
        <w:numPr>
          <w:ilvl w:val="0"/>
          <w:numId w:val="1"/>
        </w:numPr>
        <w:tabs>
          <w:tab w:val="left" w:pos="284"/>
          <w:tab w:val="num" w:pos="2269"/>
        </w:tabs>
        <w:spacing w:before="120" w:after="80" w:line="276" w:lineRule="auto"/>
        <w:ind w:left="-426" w:right="-421" w:firstLine="0"/>
        <w:jc w:val="both"/>
        <w:rPr>
          <w:rFonts w:ascii="Century Gothic" w:eastAsia="Andale Sans UI" w:hAnsi="Century Gothic" w:cs="Arial"/>
          <w:kern w:val="1"/>
          <w:sz w:val="22"/>
          <w:szCs w:val="22"/>
          <w:lang w:bidi="ar-SA"/>
        </w:rPr>
      </w:pPr>
      <w:r w:rsidRPr="00183A6C">
        <w:rPr>
          <w:rFonts w:ascii="Century Gothic" w:hAnsi="Century Gothic"/>
          <w:sz w:val="22"/>
          <w:szCs w:val="22"/>
        </w:rPr>
        <w:t>Αγ. Παρασκευή: Φυσάει Κόντρα</w:t>
      </w:r>
    </w:p>
    <w:p w14:paraId="4F75DC56" w14:textId="703DC899" w:rsidR="00A41FEE" w:rsidRPr="00183A6C" w:rsidRDefault="00A41FEE" w:rsidP="00CC0AA1">
      <w:pPr>
        <w:widowControl w:val="0"/>
        <w:numPr>
          <w:ilvl w:val="0"/>
          <w:numId w:val="1"/>
        </w:numPr>
        <w:tabs>
          <w:tab w:val="left" w:pos="284"/>
          <w:tab w:val="num" w:pos="2269"/>
        </w:tabs>
        <w:spacing w:before="120" w:after="80" w:line="276" w:lineRule="auto"/>
        <w:ind w:left="-426" w:right="-421" w:firstLine="0"/>
        <w:jc w:val="both"/>
        <w:rPr>
          <w:rFonts w:ascii="Century Gothic" w:eastAsia="Andale Sans UI" w:hAnsi="Century Gothic" w:cs="Arial"/>
          <w:kern w:val="1"/>
          <w:sz w:val="22"/>
          <w:szCs w:val="22"/>
          <w:lang w:bidi="ar-SA"/>
        </w:rPr>
      </w:pPr>
      <w:r w:rsidRPr="00183A6C">
        <w:rPr>
          <w:rFonts w:ascii="Century Gothic" w:hAnsi="Century Gothic"/>
          <w:sz w:val="22"/>
          <w:szCs w:val="22"/>
        </w:rPr>
        <w:t>Αγρίνιο: Ανυπότακτο Αγρίνιο</w:t>
      </w:r>
    </w:p>
    <w:p w14:paraId="2C8B7846" w14:textId="77777777" w:rsidR="00AD1CC1" w:rsidRPr="00183A6C" w:rsidRDefault="00AD1CC1" w:rsidP="00CC0AA1">
      <w:pPr>
        <w:widowControl w:val="0"/>
        <w:numPr>
          <w:ilvl w:val="0"/>
          <w:numId w:val="1"/>
        </w:numPr>
        <w:tabs>
          <w:tab w:val="left" w:pos="284"/>
          <w:tab w:val="num" w:pos="2269"/>
        </w:tabs>
        <w:spacing w:before="120" w:after="80" w:line="276" w:lineRule="auto"/>
        <w:ind w:left="-426" w:right="-421" w:firstLine="0"/>
        <w:jc w:val="both"/>
        <w:rPr>
          <w:rFonts w:ascii="Century Gothic" w:eastAsia="Andale Sans UI" w:hAnsi="Century Gothic" w:cs="Arial"/>
          <w:kern w:val="1"/>
          <w:sz w:val="22"/>
          <w:szCs w:val="22"/>
          <w:lang w:bidi="ar-SA"/>
        </w:rPr>
      </w:pPr>
      <w:r w:rsidRPr="00183A6C">
        <w:rPr>
          <w:rFonts w:ascii="Century Gothic" w:hAnsi="Century Gothic"/>
          <w:sz w:val="22"/>
          <w:szCs w:val="22"/>
        </w:rPr>
        <w:t>Αθήνα: Ανταρσία στις γειτονιές της Αθήνας</w:t>
      </w:r>
    </w:p>
    <w:p w14:paraId="7D91D93D" w14:textId="77777777" w:rsidR="00AD1CC1" w:rsidRPr="00183A6C" w:rsidRDefault="00AD1CC1" w:rsidP="00CC0AA1">
      <w:pPr>
        <w:widowControl w:val="0"/>
        <w:numPr>
          <w:ilvl w:val="0"/>
          <w:numId w:val="1"/>
        </w:numPr>
        <w:tabs>
          <w:tab w:val="left" w:pos="284"/>
          <w:tab w:val="num" w:pos="2269"/>
        </w:tabs>
        <w:spacing w:before="120" w:after="80" w:line="276" w:lineRule="auto"/>
        <w:ind w:left="-426" w:right="-421" w:firstLine="0"/>
        <w:jc w:val="both"/>
        <w:rPr>
          <w:rFonts w:ascii="Century Gothic" w:eastAsia="Andale Sans UI" w:hAnsi="Century Gothic" w:cs="Arial"/>
          <w:kern w:val="1"/>
          <w:sz w:val="22"/>
          <w:szCs w:val="22"/>
          <w:lang w:bidi="ar-SA"/>
        </w:rPr>
      </w:pPr>
      <w:r w:rsidRPr="00183A6C">
        <w:rPr>
          <w:rFonts w:ascii="Century Gothic" w:hAnsi="Century Gothic"/>
          <w:sz w:val="22"/>
          <w:szCs w:val="22"/>
        </w:rPr>
        <w:t>Αθήνα: Αντικαπιταλιστική Ανατροπή στην Αθήνα - Ανταρσία σε κυβέρνηση – Ε.Ε. – κεφάλαιο</w:t>
      </w:r>
    </w:p>
    <w:p w14:paraId="5F47E1C2" w14:textId="77777777" w:rsidR="00AD1CC1" w:rsidRPr="00183A6C" w:rsidRDefault="00AD1CC1" w:rsidP="00CC0AA1">
      <w:pPr>
        <w:widowControl w:val="0"/>
        <w:numPr>
          <w:ilvl w:val="0"/>
          <w:numId w:val="1"/>
        </w:numPr>
        <w:tabs>
          <w:tab w:val="left" w:pos="284"/>
          <w:tab w:val="num" w:pos="2269"/>
        </w:tabs>
        <w:spacing w:before="120" w:after="80" w:line="276" w:lineRule="auto"/>
        <w:ind w:left="-426" w:right="-421" w:firstLine="0"/>
        <w:jc w:val="both"/>
        <w:rPr>
          <w:rFonts w:ascii="Century Gothic" w:eastAsia="Andale Sans UI" w:hAnsi="Century Gothic" w:cs="Arial"/>
          <w:kern w:val="1"/>
          <w:sz w:val="22"/>
          <w:szCs w:val="22"/>
          <w:lang w:bidi="ar-SA"/>
        </w:rPr>
      </w:pPr>
      <w:r w:rsidRPr="00183A6C">
        <w:rPr>
          <w:rFonts w:ascii="Century Gothic" w:hAnsi="Century Gothic"/>
          <w:sz w:val="22"/>
          <w:szCs w:val="22"/>
        </w:rPr>
        <w:t>Αμπελόκηποι – Μενεμένη: Ανυπακοή στις Γειτονιές των Αμπελοκήπων και της Μενεμένης</w:t>
      </w:r>
    </w:p>
    <w:p w14:paraId="63ACBF31" w14:textId="0C1BD101" w:rsidR="00AD1CC1" w:rsidRPr="00183A6C" w:rsidRDefault="00AD1CC1" w:rsidP="00CC0AA1">
      <w:pPr>
        <w:widowControl w:val="0"/>
        <w:numPr>
          <w:ilvl w:val="0"/>
          <w:numId w:val="1"/>
        </w:numPr>
        <w:tabs>
          <w:tab w:val="left" w:pos="284"/>
          <w:tab w:val="num" w:pos="2269"/>
        </w:tabs>
        <w:spacing w:before="120" w:after="80" w:line="276" w:lineRule="auto"/>
        <w:ind w:left="-426" w:right="-421" w:firstLine="0"/>
        <w:jc w:val="both"/>
        <w:rPr>
          <w:rFonts w:ascii="Century Gothic" w:eastAsia="Andale Sans UI" w:hAnsi="Century Gothic" w:cs="Arial"/>
          <w:kern w:val="1"/>
          <w:sz w:val="22"/>
          <w:szCs w:val="22"/>
          <w:lang w:bidi="ar-SA"/>
        </w:rPr>
      </w:pPr>
      <w:r w:rsidRPr="00183A6C">
        <w:rPr>
          <w:rFonts w:ascii="Century Gothic" w:hAnsi="Century Gothic"/>
          <w:sz w:val="22"/>
          <w:szCs w:val="22"/>
          <w:shd w:val="clear" w:color="auto" w:fill="FFFFFF"/>
        </w:rPr>
        <w:t>Βύρωνας: Αριστερή Παρέμβαση Πολιτών Βύρωνα</w:t>
      </w:r>
    </w:p>
    <w:p w14:paraId="752FB455" w14:textId="222DCCE9" w:rsidR="00AD1CC1" w:rsidRPr="00183A6C" w:rsidRDefault="00AD1CC1" w:rsidP="00CC0AA1">
      <w:pPr>
        <w:widowControl w:val="0"/>
        <w:numPr>
          <w:ilvl w:val="0"/>
          <w:numId w:val="1"/>
        </w:numPr>
        <w:tabs>
          <w:tab w:val="left" w:pos="284"/>
          <w:tab w:val="num" w:pos="2269"/>
        </w:tabs>
        <w:spacing w:before="120" w:after="80" w:line="276" w:lineRule="auto"/>
        <w:ind w:left="-426" w:right="-421" w:firstLine="0"/>
        <w:jc w:val="both"/>
        <w:rPr>
          <w:rFonts w:ascii="Century Gothic" w:eastAsia="Andale Sans UI" w:hAnsi="Century Gothic" w:cs="Arial"/>
          <w:kern w:val="1"/>
          <w:sz w:val="22"/>
          <w:szCs w:val="22"/>
          <w:lang w:bidi="ar-SA"/>
        </w:rPr>
      </w:pPr>
      <w:r w:rsidRPr="00183A6C">
        <w:rPr>
          <w:rFonts w:ascii="Century Gothic" w:eastAsia="Andale Sans UI" w:hAnsi="Century Gothic" w:cs="Arial"/>
          <w:kern w:val="1"/>
          <w:sz w:val="22"/>
          <w:szCs w:val="22"/>
          <w:lang w:bidi="ar-SA"/>
        </w:rPr>
        <w:t>Γλυφάδα: Αριστερή Πρωτοβουλία Γλυφάδας</w:t>
      </w:r>
    </w:p>
    <w:p w14:paraId="4226128C" w14:textId="77777777" w:rsidR="00AD1CC1" w:rsidRPr="00183A6C" w:rsidRDefault="00AD1CC1" w:rsidP="00CC0AA1">
      <w:pPr>
        <w:widowControl w:val="0"/>
        <w:numPr>
          <w:ilvl w:val="0"/>
          <w:numId w:val="1"/>
        </w:numPr>
        <w:tabs>
          <w:tab w:val="left" w:pos="284"/>
          <w:tab w:val="num" w:pos="2269"/>
        </w:tabs>
        <w:spacing w:before="120" w:after="80" w:line="276" w:lineRule="auto"/>
        <w:ind w:left="-426" w:right="-421" w:firstLine="0"/>
        <w:jc w:val="both"/>
        <w:rPr>
          <w:rFonts w:ascii="Century Gothic" w:eastAsia="Andale Sans UI" w:hAnsi="Century Gothic" w:cs="Arial"/>
          <w:kern w:val="1"/>
          <w:sz w:val="22"/>
          <w:szCs w:val="22"/>
          <w:lang w:bidi="ar-SA"/>
        </w:rPr>
      </w:pPr>
      <w:r w:rsidRPr="00183A6C">
        <w:rPr>
          <w:rFonts w:ascii="Century Gothic" w:hAnsi="Century Gothic"/>
          <w:color w:val="222222"/>
          <w:sz w:val="22"/>
          <w:szCs w:val="22"/>
          <w:shd w:val="clear" w:color="auto" w:fill="FFFFFF"/>
        </w:rPr>
        <w:t>Δάφνη- Υμηττός : Μαχόμενη Αριστερή Δύναμη Ανατροπής Δάφνης- Υμηττού (Μ.ΑΡΙ.Δ.Α.)</w:t>
      </w:r>
    </w:p>
    <w:p w14:paraId="49A24D77" w14:textId="3DDAC09B" w:rsidR="00AD1CC1" w:rsidRDefault="00AD1CC1" w:rsidP="00CC0AA1">
      <w:pPr>
        <w:widowControl w:val="0"/>
        <w:numPr>
          <w:ilvl w:val="0"/>
          <w:numId w:val="1"/>
        </w:numPr>
        <w:tabs>
          <w:tab w:val="left" w:pos="284"/>
          <w:tab w:val="num" w:pos="2269"/>
        </w:tabs>
        <w:spacing w:before="120" w:after="80" w:line="276" w:lineRule="auto"/>
        <w:ind w:left="-426" w:right="-421" w:firstLine="0"/>
        <w:jc w:val="both"/>
        <w:rPr>
          <w:rFonts w:ascii="Century Gothic" w:eastAsia="Andale Sans UI" w:hAnsi="Century Gothic" w:cs="Arial"/>
          <w:kern w:val="1"/>
          <w:sz w:val="22"/>
          <w:szCs w:val="22"/>
          <w:lang w:bidi="ar-SA"/>
        </w:rPr>
      </w:pPr>
      <w:r w:rsidRPr="00183A6C">
        <w:rPr>
          <w:rFonts w:ascii="Century Gothic" w:eastAsia="Andale Sans UI" w:hAnsi="Century Gothic" w:cs="Arial"/>
          <w:kern w:val="1"/>
          <w:sz w:val="22"/>
          <w:szCs w:val="22"/>
          <w:lang w:bidi="ar-SA"/>
        </w:rPr>
        <w:t>Ελληνικού - Αργυρούπολης: Εκτός Πλάνου – Αντικαπιταλιστική Κίνηση Ελληνικού – Αργυρούπολης</w:t>
      </w:r>
    </w:p>
    <w:p w14:paraId="04170334" w14:textId="2B1E38BD" w:rsidR="00C568E5" w:rsidRPr="00183A6C" w:rsidRDefault="00C568E5" w:rsidP="00CC0AA1">
      <w:pPr>
        <w:widowControl w:val="0"/>
        <w:numPr>
          <w:ilvl w:val="0"/>
          <w:numId w:val="1"/>
        </w:numPr>
        <w:tabs>
          <w:tab w:val="left" w:pos="284"/>
          <w:tab w:val="num" w:pos="2269"/>
        </w:tabs>
        <w:spacing w:before="120" w:after="80" w:line="276" w:lineRule="auto"/>
        <w:ind w:left="-426" w:right="-421" w:firstLine="0"/>
        <w:jc w:val="both"/>
        <w:rPr>
          <w:rFonts w:ascii="Century Gothic" w:eastAsia="Andale Sans UI" w:hAnsi="Century Gothic" w:cs="Arial"/>
          <w:kern w:val="1"/>
          <w:sz w:val="22"/>
          <w:szCs w:val="22"/>
          <w:lang w:bidi="ar-SA"/>
        </w:rPr>
      </w:pPr>
      <w:r>
        <w:rPr>
          <w:rFonts w:ascii="Century Gothic" w:eastAsia="Andale Sans UI" w:hAnsi="Century Gothic" w:cs="Arial"/>
          <w:kern w:val="1"/>
          <w:sz w:val="22"/>
          <w:szCs w:val="22"/>
          <w:lang w:bidi="ar-SA"/>
        </w:rPr>
        <w:t>Ζωγράφου: Κίνημα στην Πόλη του Ζωγράφου</w:t>
      </w:r>
    </w:p>
    <w:p w14:paraId="7282A871" w14:textId="6942E7D3" w:rsidR="00AD1CC1" w:rsidRPr="00183A6C" w:rsidRDefault="00AD1CC1" w:rsidP="00CC0AA1">
      <w:pPr>
        <w:widowControl w:val="0"/>
        <w:numPr>
          <w:ilvl w:val="0"/>
          <w:numId w:val="1"/>
        </w:numPr>
        <w:tabs>
          <w:tab w:val="left" w:pos="284"/>
          <w:tab w:val="num" w:pos="2269"/>
        </w:tabs>
        <w:spacing w:before="120" w:after="80" w:line="276" w:lineRule="auto"/>
        <w:ind w:left="-426" w:right="-421" w:firstLine="0"/>
        <w:jc w:val="both"/>
        <w:rPr>
          <w:rFonts w:ascii="Century Gothic" w:eastAsia="Andale Sans UI" w:hAnsi="Century Gothic" w:cs="Arial"/>
          <w:kern w:val="1"/>
          <w:sz w:val="22"/>
          <w:szCs w:val="22"/>
          <w:lang w:bidi="ar-SA"/>
        </w:rPr>
      </w:pPr>
      <w:r w:rsidRPr="00183A6C">
        <w:rPr>
          <w:rFonts w:ascii="Century Gothic" w:eastAsia="Andale Sans UI" w:hAnsi="Century Gothic" w:cs="Arial"/>
          <w:kern w:val="1"/>
          <w:sz w:val="22"/>
          <w:szCs w:val="22"/>
          <w:lang w:bidi="ar-SA"/>
        </w:rPr>
        <w:t>Ηλιούπολη: Μαχόμενη Ηλιούπολη Αριστερή Ανατρεπτική Κίνηση (ΜΑ.ΧΗ.)</w:t>
      </w:r>
    </w:p>
    <w:p w14:paraId="1984EB91" w14:textId="77777777" w:rsidR="00AD1CC1" w:rsidRPr="00183A6C" w:rsidRDefault="00AD1CC1" w:rsidP="00CC0AA1">
      <w:pPr>
        <w:widowControl w:val="0"/>
        <w:numPr>
          <w:ilvl w:val="0"/>
          <w:numId w:val="1"/>
        </w:numPr>
        <w:tabs>
          <w:tab w:val="left" w:pos="284"/>
          <w:tab w:val="num" w:pos="2269"/>
        </w:tabs>
        <w:spacing w:before="120" w:after="80" w:line="276" w:lineRule="auto"/>
        <w:ind w:left="-426" w:right="-421" w:firstLine="0"/>
        <w:jc w:val="both"/>
        <w:rPr>
          <w:rFonts w:ascii="Century Gothic" w:eastAsia="Andale Sans UI" w:hAnsi="Century Gothic" w:cs="Arial"/>
          <w:kern w:val="1"/>
          <w:sz w:val="22"/>
          <w:szCs w:val="22"/>
          <w:lang w:bidi="ar-SA"/>
        </w:rPr>
      </w:pPr>
      <w:r w:rsidRPr="00183A6C">
        <w:rPr>
          <w:rFonts w:ascii="Century Gothic" w:hAnsi="Century Gothic"/>
          <w:sz w:val="22"/>
          <w:szCs w:val="22"/>
        </w:rPr>
        <w:t>Ηράκλειο Αττικής: Κόκκινη Ρωγμή - Αγώνας-Ρήξη-Ανατροπή στο Ηράκλειο</w:t>
      </w:r>
    </w:p>
    <w:p w14:paraId="1B4DDE8A" w14:textId="4A6E8295" w:rsidR="00AD1CC1" w:rsidRPr="006F37C8" w:rsidRDefault="00AD1CC1" w:rsidP="00CC0AA1">
      <w:pPr>
        <w:widowControl w:val="0"/>
        <w:numPr>
          <w:ilvl w:val="0"/>
          <w:numId w:val="1"/>
        </w:numPr>
        <w:tabs>
          <w:tab w:val="left" w:pos="284"/>
          <w:tab w:val="num" w:pos="2269"/>
        </w:tabs>
        <w:spacing w:before="120" w:after="80" w:line="276" w:lineRule="auto"/>
        <w:ind w:left="-426" w:right="-421" w:firstLine="0"/>
        <w:jc w:val="both"/>
        <w:rPr>
          <w:rFonts w:ascii="Century Gothic" w:eastAsia="Andale Sans UI" w:hAnsi="Century Gothic" w:cs="Arial"/>
          <w:kern w:val="1"/>
          <w:sz w:val="22"/>
          <w:szCs w:val="22"/>
          <w:lang w:bidi="ar-SA"/>
        </w:rPr>
      </w:pPr>
      <w:r w:rsidRPr="00183A6C">
        <w:rPr>
          <w:rFonts w:ascii="Century Gothic" w:hAnsi="Century Gothic"/>
          <w:sz w:val="22"/>
          <w:szCs w:val="22"/>
        </w:rPr>
        <w:t>Θέρμη: Μέτωπο Ρήξης και Ανατροπής</w:t>
      </w:r>
    </w:p>
    <w:p w14:paraId="0C9464F9" w14:textId="379CF76F" w:rsidR="006F37C8" w:rsidRPr="006F37C8" w:rsidRDefault="006F37C8" w:rsidP="00CC0AA1">
      <w:pPr>
        <w:widowControl w:val="0"/>
        <w:numPr>
          <w:ilvl w:val="0"/>
          <w:numId w:val="1"/>
        </w:numPr>
        <w:tabs>
          <w:tab w:val="left" w:pos="284"/>
          <w:tab w:val="num" w:pos="2269"/>
        </w:tabs>
        <w:spacing w:before="120" w:after="80" w:line="276" w:lineRule="auto"/>
        <w:ind w:left="-426" w:right="-421" w:firstLine="0"/>
        <w:jc w:val="both"/>
        <w:rPr>
          <w:rFonts w:ascii="Century Gothic" w:eastAsia="Andale Sans UI" w:hAnsi="Century Gothic" w:cstheme="minorHAnsi"/>
          <w:kern w:val="1"/>
          <w:sz w:val="22"/>
          <w:szCs w:val="22"/>
          <w:lang w:bidi="ar-SA"/>
        </w:rPr>
      </w:pPr>
      <w:r w:rsidRPr="006F37C8">
        <w:rPr>
          <w:rFonts w:ascii="Century Gothic" w:hAnsi="Century Gothic" w:cstheme="minorHAnsi"/>
          <w:sz w:val="22"/>
          <w:szCs w:val="22"/>
        </w:rPr>
        <w:t xml:space="preserve">Θεσσαλονίκη: </w:t>
      </w:r>
      <w:r w:rsidR="00433A6F">
        <w:rPr>
          <w:rFonts w:ascii="Century Gothic" w:hAnsi="Century Gothic" w:cstheme="minorHAnsi"/>
          <w:sz w:val="22"/>
          <w:szCs w:val="22"/>
        </w:rPr>
        <w:t xml:space="preserve">Πόλη </w:t>
      </w:r>
      <w:r w:rsidRPr="006F37C8">
        <w:rPr>
          <w:rFonts w:ascii="Century Gothic" w:hAnsi="Century Gothic" w:cstheme="minorHAnsi"/>
          <w:color w:val="000000"/>
          <w:sz w:val="22"/>
          <w:szCs w:val="22"/>
          <w:shd w:val="clear" w:color="auto" w:fill="FFFFFF"/>
        </w:rPr>
        <w:t xml:space="preserve">Ανάποδα-Δύναμη Ανατροπής </w:t>
      </w:r>
      <w:r w:rsidRPr="006F37C8">
        <w:rPr>
          <w:rFonts w:ascii="Century Gothic" w:hAnsi="Century Gothic" w:cstheme="minorHAnsi"/>
          <w:color w:val="000000"/>
          <w:sz w:val="22"/>
          <w:szCs w:val="22"/>
          <w:shd w:val="clear" w:color="auto" w:fill="FFFFFF"/>
        </w:rPr>
        <w:t xml:space="preserve"> </w:t>
      </w:r>
    </w:p>
    <w:p w14:paraId="0F466468" w14:textId="77777777" w:rsidR="00AD1CC1" w:rsidRPr="00183A6C" w:rsidRDefault="00AD1CC1" w:rsidP="00CC0AA1">
      <w:pPr>
        <w:widowControl w:val="0"/>
        <w:numPr>
          <w:ilvl w:val="0"/>
          <w:numId w:val="1"/>
        </w:numPr>
        <w:tabs>
          <w:tab w:val="left" w:pos="284"/>
          <w:tab w:val="num" w:pos="2269"/>
        </w:tabs>
        <w:spacing w:before="120" w:after="80" w:line="276" w:lineRule="auto"/>
        <w:ind w:left="-426" w:right="-421" w:firstLine="0"/>
        <w:jc w:val="both"/>
        <w:rPr>
          <w:rFonts w:ascii="Century Gothic" w:eastAsia="Andale Sans UI" w:hAnsi="Century Gothic" w:cs="Arial"/>
          <w:kern w:val="1"/>
          <w:sz w:val="22"/>
          <w:szCs w:val="22"/>
          <w:lang w:bidi="ar-SA"/>
        </w:rPr>
      </w:pPr>
      <w:r w:rsidRPr="00183A6C">
        <w:rPr>
          <w:rFonts w:ascii="Century Gothic" w:hAnsi="Century Gothic"/>
          <w:sz w:val="22"/>
          <w:szCs w:val="22"/>
        </w:rPr>
        <w:lastRenderedPageBreak/>
        <w:t>Ιωάννινα: Αριστερή Παρέμβαση στα Γιάννενα</w:t>
      </w:r>
    </w:p>
    <w:p w14:paraId="1A86AA26" w14:textId="77777777" w:rsidR="00AD1CC1" w:rsidRPr="00183A6C" w:rsidRDefault="00AD1CC1" w:rsidP="00CC0AA1">
      <w:pPr>
        <w:widowControl w:val="0"/>
        <w:numPr>
          <w:ilvl w:val="0"/>
          <w:numId w:val="1"/>
        </w:numPr>
        <w:tabs>
          <w:tab w:val="left" w:pos="284"/>
          <w:tab w:val="num" w:pos="2269"/>
        </w:tabs>
        <w:spacing w:before="120" w:after="80" w:line="276" w:lineRule="auto"/>
        <w:ind w:left="-426" w:right="-421" w:firstLine="0"/>
        <w:jc w:val="both"/>
        <w:rPr>
          <w:rFonts w:ascii="Century Gothic" w:eastAsia="Andale Sans UI" w:hAnsi="Century Gothic" w:cs="Arial"/>
          <w:kern w:val="1"/>
          <w:sz w:val="22"/>
          <w:szCs w:val="22"/>
          <w:lang w:bidi="ar-SA"/>
        </w:rPr>
      </w:pPr>
      <w:r w:rsidRPr="00183A6C">
        <w:rPr>
          <w:rFonts w:ascii="Century Gothic" w:hAnsi="Century Gothic" w:cs="Arial"/>
          <w:sz w:val="22"/>
          <w:szCs w:val="22"/>
          <w:shd w:val="clear" w:color="auto" w:fill="FFFFFF"/>
        </w:rPr>
        <w:t>Καλλιθέα: Μια Πόλη στο Δρόμο Αριστερή Ανατρεπτική Δημοτική Κίνηση</w:t>
      </w:r>
    </w:p>
    <w:p w14:paraId="3B3A2868" w14:textId="77777777" w:rsidR="00AD1CC1" w:rsidRPr="00183A6C" w:rsidRDefault="00AD1CC1" w:rsidP="00CC0AA1">
      <w:pPr>
        <w:widowControl w:val="0"/>
        <w:numPr>
          <w:ilvl w:val="0"/>
          <w:numId w:val="1"/>
        </w:numPr>
        <w:tabs>
          <w:tab w:val="left" w:pos="284"/>
          <w:tab w:val="num" w:pos="2269"/>
        </w:tabs>
        <w:spacing w:before="120" w:after="80" w:line="276" w:lineRule="auto"/>
        <w:ind w:left="-426" w:right="-421" w:firstLine="0"/>
        <w:jc w:val="both"/>
        <w:rPr>
          <w:rFonts w:ascii="Century Gothic" w:eastAsia="Andale Sans UI" w:hAnsi="Century Gothic" w:cs="Arial"/>
          <w:kern w:val="1"/>
          <w:sz w:val="22"/>
          <w:szCs w:val="22"/>
          <w:lang w:bidi="ar-SA"/>
        </w:rPr>
      </w:pPr>
      <w:r w:rsidRPr="00183A6C">
        <w:rPr>
          <w:rFonts w:ascii="Century Gothic" w:hAnsi="Century Gothic"/>
          <w:sz w:val="22"/>
          <w:szCs w:val="22"/>
        </w:rPr>
        <w:t>Καισαριανή: Ανυπόταχτη Καισαριανή-Αριστερή Αντικαπιταλιστική Κίνηση</w:t>
      </w:r>
    </w:p>
    <w:p w14:paraId="412CE4E3" w14:textId="77777777" w:rsidR="00AD1CC1" w:rsidRPr="00183A6C" w:rsidRDefault="00AD1CC1" w:rsidP="00CC0AA1">
      <w:pPr>
        <w:widowControl w:val="0"/>
        <w:numPr>
          <w:ilvl w:val="0"/>
          <w:numId w:val="1"/>
        </w:numPr>
        <w:tabs>
          <w:tab w:val="left" w:pos="284"/>
          <w:tab w:val="num" w:pos="2269"/>
        </w:tabs>
        <w:spacing w:before="120" w:after="80" w:line="276" w:lineRule="auto"/>
        <w:ind w:left="-426" w:right="-421" w:firstLine="0"/>
        <w:jc w:val="both"/>
        <w:rPr>
          <w:rFonts w:ascii="Century Gothic" w:eastAsia="Andale Sans UI" w:hAnsi="Century Gothic" w:cs="Arial"/>
          <w:kern w:val="1"/>
          <w:sz w:val="22"/>
          <w:szCs w:val="22"/>
          <w:lang w:bidi="ar-SA"/>
        </w:rPr>
      </w:pPr>
      <w:r w:rsidRPr="00183A6C">
        <w:rPr>
          <w:rFonts w:ascii="Century Gothic" w:hAnsi="Century Gothic"/>
          <w:sz w:val="22"/>
          <w:szCs w:val="22"/>
        </w:rPr>
        <w:t xml:space="preserve">Μαρούσι: Αριστερή Ριζοσπαστική Δημοτική Κίνηση Εκτός των Τειχών </w:t>
      </w:r>
      <w:proofErr w:type="spellStart"/>
      <w:r w:rsidRPr="00183A6C">
        <w:rPr>
          <w:rFonts w:ascii="Century Gothic" w:hAnsi="Century Gothic"/>
          <w:sz w:val="22"/>
          <w:szCs w:val="22"/>
        </w:rPr>
        <w:t>Μαρουσιού</w:t>
      </w:r>
      <w:proofErr w:type="spellEnd"/>
    </w:p>
    <w:p w14:paraId="7255C0C3" w14:textId="77777777" w:rsidR="00AD1CC1" w:rsidRPr="00183A6C" w:rsidRDefault="00AD1CC1" w:rsidP="00CC0AA1">
      <w:pPr>
        <w:widowControl w:val="0"/>
        <w:numPr>
          <w:ilvl w:val="0"/>
          <w:numId w:val="1"/>
        </w:numPr>
        <w:tabs>
          <w:tab w:val="left" w:pos="284"/>
          <w:tab w:val="num" w:pos="2269"/>
        </w:tabs>
        <w:spacing w:before="120" w:after="80" w:line="276" w:lineRule="auto"/>
        <w:ind w:left="-426" w:right="-421" w:firstLine="0"/>
        <w:jc w:val="both"/>
        <w:rPr>
          <w:rFonts w:ascii="Century Gothic" w:eastAsia="Andale Sans UI" w:hAnsi="Century Gothic" w:cs="Arial"/>
          <w:kern w:val="1"/>
          <w:sz w:val="22"/>
          <w:szCs w:val="22"/>
          <w:lang w:bidi="ar-SA"/>
        </w:rPr>
      </w:pPr>
      <w:r w:rsidRPr="00183A6C">
        <w:rPr>
          <w:rFonts w:ascii="Century Gothic" w:hAnsi="Century Gothic"/>
          <w:sz w:val="22"/>
          <w:szCs w:val="22"/>
        </w:rPr>
        <w:t>Νέα Ιωνία: Εκτός Σχεδίου Αριστερή Ριζοσπαστική Κίνηση στη Νέα Ιωνία</w:t>
      </w:r>
    </w:p>
    <w:p w14:paraId="5ED0F30C" w14:textId="77777777" w:rsidR="00AD1CC1" w:rsidRPr="00183A6C" w:rsidRDefault="00AD1CC1" w:rsidP="00CC0AA1">
      <w:pPr>
        <w:widowControl w:val="0"/>
        <w:numPr>
          <w:ilvl w:val="0"/>
          <w:numId w:val="1"/>
        </w:numPr>
        <w:tabs>
          <w:tab w:val="left" w:pos="284"/>
          <w:tab w:val="num" w:pos="2269"/>
        </w:tabs>
        <w:spacing w:before="120" w:after="80" w:line="276" w:lineRule="auto"/>
        <w:ind w:left="-426" w:right="-421" w:firstLine="0"/>
        <w:jc w:val="both"/>
        <w:rPr>
          <w:rFonts w:ascii="Century Gothic" w:eastAsia="Andale Sans UI" w:hAnsi="Century Gothic" w:cs="Arial"/>
          <w:kern w:val="1"/>
          <w:sz w:val="22"/>
          <w:szCs w:val="22"/>
          <w:lang w:bidi="ar-SA"/>
        </w:rPr>
      </w:pPr>
      <w:r w:rsidRPr="00183A6C">
        <w:rPr>
          <w:rFonts w:ascii="Century Gothic" w:hAnsi="Century Gothic"/>
          <w:sz w:val="22"/>
          <w:szCs w:val="22"/>
        </w:rPr>
        <w:t>Νέα Σμύρνη: Μια πόλη Ανάποδα-Αριστερή Παρέμβαση στους δρόμους της Νέας Σμύρνης</w:t>
      </w:r>
    </w:p>
    <w:p w14:paraId="1108F718" w14:textId="46C47639" w:rsidR="00AD1CC1" w:rsidRDefault="00AD1CC1" w:rsidP="00CC0AA1">
      <w:pPr>
        <w:widowControl w:val="0"/>
        <w:numPr>
          <w:ilvl w:val="0"/>
          <w:numId w:val="1"/>
        </w:numPr>
        <w:tabs>
          <w:tab w:val="left" w:pos="284"/>
          <w:tab w:val="num" w:pos="2269"/>
        </w:tabs>
        <w:spacing w:before="120" w:after="80" w:line="276" w:lineRule="auto"/>
        <w:ind w:left="-426" w:right="-421" w:firstLine="0"/>
        <w:jc w:val="both"/>
        <w:rPr>
          <w:rFonts w:ascii="Century Gothic" w:eastAsia="Andale Sans UI" w:hAnsi="Century Gothic" w:cs="Arial"/>
          <w:kern w:val="1"/>
          <w:sz w:val="22"/>
          <w:szCs w:val="22"/>
          <w:lang w:bidi="ar-SA"/>
        </w:rPr>
      </w:pPr>
      <w:r w:rsidRPr="00183A6C">
        <w:rPr>
          <w:rFonts w:ascii="Century Gothic" w:eastAsia="Andale Sans UI" w:hAnsi="Century Gothic" w:cs="Arial"/>
          <w:kern w:val="1"/>
          <w:sz w:val="22"/>
          <w:szCs w:val="22"/>
          <w:lang w:bidi="ar-SA"/>
        </w:rPr>
        <w:t>Νίκαια – Ρέντη: Ανταρσία στην Κοκκινιά της Προσφυγιάς και της Αντίστασης</w:t>
      </w:r>
    </w:p>
    <w:p w14:paraId="54450BBC" w14:textId="4382983C" w:rsidR="00C568E5" w:rsidRPr="00183A6C" w:rsidRDefault="00C568E5" w:rsidP="00CC0AA1">
      <w:pPr>
        <w:widowControl w:val="0"/>
        <w:numPr>
          <w:ilvl w:val="0"/>
          <w:numId w:val="1"/>
        </w:numPr>
        <w:tabs>
          <w:tab w:val="left" w:pos="284"/>
          <w:tab w:val="num" w:pos="2269"/>
        </w:tabs>
        <w:spacing w:before="120" w:after="80" w:line="276" w:lineRule="auto"/>
        <w:ind w:left="-426" w:right="-421" w:firstLine="0"/>
        <w:jc w:val="both"/>
        <w:rPr>
          <w:rFonts w:ascii="Century Gothic" w:eastAsia="Andale Sans UI" w:hAnsi="Century Gothic" w:cs="Arial"/>
          <w:kern w:val="1"/>
          <w:sz w:val="22"/>
          <w:szCs w:val="22"/>
          <w:lang w:bidi="ar-SA"/>
        </w:rPr>
      </w:pPr>
      <w:r>
        <w:rPr>
          <w:rFonts w:ascii="Century Gothic" w:eastAsia="Andale Sans UI" w:hAnsi="Century Gothic" w:cs="Arial"/>
          <w:kern w:val="1"/>
          <w:sz w:val="22"/>
          <w:szCs w:val="22"/>
          <w:lang w:bidi="ar-SA"/>
        </w:rPr>
        <w:t>Μυτιλήνη: Ανυπότακτη Μυτιλήνη</w:t>
      </w:r>
    </w:p>
    <w:p w14:paraId="1FFBFE21" w14:textId="77777777" w:rsidR="00AD1CC1" w:rsidRPr="00C568E5" w:rsidRDefault="00AD1CC1" w:rsidP="00CC0AA1">
      <w:pPr>
        <w:widowControl w:val="0"/>
        <w:numPr>
          <w:ilvl w:val="0"/>
          <w:numId w:val="1"/>
        </w:numPr>
        <w:tabs>
          <w:tab w:val="left" w:pos="284"/>
          <w:tab w:val="num" w:pos="2269"/>
        </w:tabs>
        <w:spacing w:before="120" w:after="80" w:line="276" w:lineRule="auto"/>
        <w:ind w:left="-426" w:right="-421" w:firstLine="0"/>
        <w:jc w:val="both"/>
        <w:rPr>
          <w:rFonts w:ascii="Century Gothic" w:eastAsia="Andale Sans UI" w:hAnsi="Century Gothic" w:cs="Arial"/>
          <w:kern w:val="1"/>
          <w:sz w:val="22"/>
          <w:szCs w:val="22"/>
          <w:lang w:bidi="ar-SA"/>
        </w:rPr>
      </w:pPr>
      <w:r w:rsidRPr="00183A6C">
        <w:rPr>
          <w:rFonts w:ascii="Century Gothic" w:hAnsi="Century Gothic"/>
          <w:sz w:val="22"/>
          <w:szCs w:val="22"/>
        </w:rPr>
        <w:t>Πάτρα: Αντικαπιταλιστική Ανατροπή στην Πάτρα – Ανταρσία σε Κυβέρνηση – ΕΕ – Κεφάλαιο</w:t>
      </w:r>
    </w:p>
    <w:p w14:paraId="553E27DC" w14:textId="42D3D953" w:rsidR="00C568E5" w:rsidRPr="00183A6C" w:rsidRDefault="00C568E5" w:rsidP="00CC0AA1">
      <w:pPr>
        <w:widowControl w:val="0"/>
        <w:numPr>
          <w:ilvl w:val="0"/>
          <w:numId w:val="1"/>
        </w:numPr>
        <w:tabs>
          <w:tab w:val="left" w:pos="284"/>
          <w:tab w:val="num" w:pos="2269"/>
        </w:tabs>
        <w:spacing w:before="120" w:after="80" w:line="276" w:lineRule="auto"/>
        <w:ind w:left="-426" w:right="-421" w:firstLine="0"/>
        <w:jc w:val="both"/>
        <w:rPr>
          <w:rFonts w:ascii="Century Gothic" w:eastAsia="Andale Sans UI" w:hAnsi="Century Gothic" w:cs="Arial"/>
          <w:kern w:val="1"/>
          <w:sz w:val="22"/>
          <w:szCs w:val="22"/>
          <w:lang w:bidi="ar-SA"/>
        </w:rPr>
      </w:pPr>
      <w:r>
        <w:rPr>
          <w:rFonts w:ascii="Bookman Old Style" w:hAnsi="Bookman Old Style"/>
          <w:color w:val="222222"/>
          <w:shd w:val="clear" w:color="auto" w:fill="FFFFFF"/>
        </w:rPr>
        <w:t>Πειραιάς: Αριστερή Αντικαπιταλιστική Κίνηση Πειραιά - Ανταρσία στο Λιμάνι</w:t>
      </w:r>
    </w:p>
    <w:p w14:paraId="3D0C105D" w14:textId="77777777" w:rsidR="00AD1CC1" w:rsidRPr="00183A6C" w:rsidRDefault="00AD1CC1" w:rsidP="00CC0AA1">
      <w:pPr>
        <w:widowControl w:val="0"/>
        <w:numPr>
          <w:ilvl w:val="0"/>
          <w:numId w:val="1"/>
        </w:numPr>
        <w:tabs>
          <w:tab w:val="left" w:pos="284"/>
          <w:tab w:val="num" w:pos="2269"/>
        </w:tabs>
        <w:spacing w:before="120" w:after="80" w:line="276" w:lineRule="auto"/>
        <w:ind w:left="-426" w:right="-421" w:firstLine="0"/>
        <w:jc w:val="both"/>
        <w:rPr>
          <w:rFonts w:ascii="Century Gothic" w:eastAsia="Andale Sans UI" w:hAnsi="Century Gothic" w:cs="Arial"/>
          <w:kern w:val="1"/>
          <w:sz w:val="22"/>
          <w:szCs w:val="22"/>
          <w:lang w:bidi="ar-SA"/>
        </w:rPr>
      </w:pPr>
      <w:r w:rsidRPr="00183A6C">
        <w:rPr>
          <w:rFonts w:ascii="Century Gothic" w:hAnsi="Century Gothic"/>
          <w:sz w:val="22"/>
          <w:szCs w:val="22"/>
        </w:rPr>
        <w:t>Περιστέρι: Αριστερή Κίνηση Περιστερίου</w:t>
      </w:r>
    </w:p>
    <w:p w14:paraId="12DC870C" w14:textId="31C88FA7" w:rsidR="00AD1CC1" w:rsidRPr="00AF7AEF" w:rsidRDefault="00AD1CC1" w:rsidP="00CC0AA1">
      <w:pPr>
        <w:widowControl w:val="0"/>
        <w:numPr>
          <w:ilvl w:val="0"/>
          <w:numId w:val="1"/>
        </w:numPr>
        <w:tabs>
          <w:tab w:val="left" w:pos="284"/>
          <w:tab w:val="num" w:pos="2269"/>
        </w:tabs>
        <w:spacing w:before="120" w:after="80" w:line="276" w:lineRule="auto"/>
        <w:ind w:left="-426" w:right="-421" w:firstLine="0"/>
        <w:jc w:val="both"/>
        <w:rPr>
          <w:rFonts w:ascii="Century Gothic" w:eastAsia="Andale Sans UI" w:hAnsi="Century Gothic" w:cs="Arial"/>
          <w:kern w:val="1"/>
          <w:sz w:val="22"/>
          <w:szCs w:val="22"/>
          <w:lang w:bidi="ar-SA"/>
        </w:rPr>
      </w:pPr>
      <w:r w:rsidRPr="00183A6C">
        <w:rPr>
          <w:rFonts w:ascii="Century Gothic" w:hAnsi="Century Gothic"/>
          <w:sz w:val="22"/>
          <w:szCs w:val="22"/>
        </w:rPr>
        <w:t>Πρέβεζα: Ανυπότακτη Κίνηση για τα χωριά και την πόλη της Πρέβεζας</w:t>
      </w:r>
    </w:p>
    <w:p w14:paraId="763BDA19" w14:textId="198C1F8E" w:rsidR="00AF7AEF" w:rsidRPr="00AF7AEF" w:rsidRDefault="00AF7AEF" w:rsidP="00CC0AA1">
      <w:pPr>
        <w:widowControl w:val="0"/>
        <w:numPr>
          <w:ilvl w:val="0"/>
          <w:numId w:val="1"/>
        </w:numPr>
        <w:tabs>
          <w:tab w:val="left" w:pos="284"/>
          <w:tab w:val="num" w:pos="2269"/>
        </w:tabs>
        <w:spacing w:before="120" w:after="80" w:line="276" w:lineRule="auto"/>
        <w:ind w:left="-426" w:right="-421" w:firstLine="0"/>
        <w:jc w:val="both"/>
        <w:rPr>
          <w:rFonts w:ascii="Century Gothic" w:eastAsia="Andale Sans UI" w:hAnsi="Century Gothic" w:cs="Arial"/>
          <w:kern w:val="1"/>
          <w:sz w:val="22"/>
          <w:szCs w:val="22"/>
          <w:lang w:bidi="ar-SA"/>
        </w:rPr>
      </w:pPr>
      <w:r w:rsidRPr="00AF7AEF">
        <w:rPr>
          <w:rFonts w:ascii="Century Gothic" w:hAnsi="Century Gothic"/>
          <w:sz w:val="22"/>
          <w:szCs w:val="22"/>
        </w:rPr>
        <w:t xml:space="preserve">Χανιά: </w:t>
      </w:r>
      <w:r w:rsidRPr="00AF7AEF">
        <w:rPr>
          <w:rFonts w:ascii="Century Gothic" w:hAnsi="Century Gothic"/>
          <w:color w:val="222222"/>
          <w:sz w:val="22"/>
          <w:szCs w:val="22"/>
          <w:shd w:val="clear" w:color="auto" w:fill="FFFFFF"/>
        </w:rPr>
        <w:t>Ανταρσία στα Χανιά</w:t>
      </w:r>
    </w:p>
    <w:p w14:paraId="6E1898EE" w14:textId="77777777" w:rsidR="007D6749" w:rsidRPr="00EE0132" w:rsidRDefault="007D6749" w:rsidP="00CC0AA1">
      <w:pPr>
        <w:widowControl w:val="0"/>
        <w:tabs>
          <w:tab w:val="left" w:pos="284"/>
          <w:tab w:val="num" w:pos="2269"/>
        </w:tabs>
        <w:spacing w:before="120" w:after="80" w:line="276" w:lineRule="auto"/>
        <w:ind w:left="-426" w:right="-421"/>
        <w:jc w:val="both"/>
        <w:rPr>
          <w:rFonts w:ascii="Century Gothic" w:eastAsia="Andale Sans UI" w:hAnsi="Century Gothic" w:cs="Arial"/>
          <w:kern w:val="1"/>
          <w:sz w:val="22"/>
          <w:szCs w:val="22"/>
          <w:lang w:bidi="ar-SA"/>
        </w:rPr>
      </w:pPr>
    </w:p>
    <w:sectPr w:rsidR="007D6749" w:rsidRPr="00EE0132" w:rsidSect="00CC0AA1">
      <w:pgSz w:w="12240" w:h="15840"/>
      <w:pgMar w:top="851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Droid Sans Devanagari">
    <w:altName w:val="Segoe UI"/>
    <w:charset w:val="01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A1"/>
    <w:family w:val="auto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F7182"/>
    <w:multiLevelType w:val="hybridMultilevel"/>
    <w:tmpl w:val="949465EE"/>
    <w:lvl w:ilvl="0" w:tplc="ED58E4D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4A9D2797"/>
    <w:multiLevelType w:val="multilevel"/>
    <w:tmpl w:val="A002E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1323119714">
    <w:abstractNumId w:val="1"/>
  </w:num>
  <w:num w:numId="2" w16cid:durableId="290137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39F6"/>
    <w:rsid w:val="00183A6C"/>
    <w:rsid w:val="00394A17"/>
    <w:rsid w:val="004014EE"/>
    <w:rsid w:val="00433A6F"/>
    <w:rsid w:val="004F0B73"/>
    <w:rsid w:val="0056107C"/>
    <w:rsid w:val="00622046"/>
    <w:rsid w:val="0063488D"/>
    <w:rsid w:val="006F37C8"/>
    <w:rsid w:val="0073042A"/>
    <w:rsid w:val="007858C2"/>
    <w:rsid w:val="007D6749"/>
    <w:rsid w:val="008D2182"/>
    <w:rsid w:val="00A139F6"/>
    <w:rsid w:val="00A41FEE"/>
    <w:rsid w:val="00AD1BFA"/>
    <w:rsid w:val="00AD1CC1"/>
    <w:rsid w:val="00AF7AEF"/>
    <w:rsid w:val="00B4625F"/>
    <w:rsid w:val="00BA5340"/>
    <w:rsid w:val="00BE6368"/>
    <w:rsid w:val="00C11ECC"/>
    <w:rsid w:val="00C568E5"/>
    <w:rsid w:val="00CB0781"/>
    <w:rsid w:val="00CB1DA2"/>
    <w:rsid w:val="00CC0AA1"/>
    <w:rsid w:val="00D579B8"/>
    <w:rsid w:val="00D71F61"/>
    <w:rsid w:val="00FE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50D7A"/>
  <w15:docId w15:val="{683B8CE2-E0CD-4373-8A81-FE1FD6401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9F6"/>
    <w:pPr>
      <w:suppressAutoHyphens/>
      <w:spacing w:after="0" w:line="240" w:lineRule="auto"/>
    </w:pPr>
    <w:rPr>
      <w:rFonts w:ascii="Liberation Serif" w:eastAsia="Droid Sans Fallback" w:hAnsi="Liberation Serif" w:cs="Droid Sans Devanagari"/>
      <w:kern w:val="2"/>
      <w:sz w:val="24"/>
      <w:szCs w:val="24"/>
      <w:lang w:val="el-GR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139F6"/>
    <w:rPr>
      <w:b/>
      <w:bCs/>
    </w:rPr>
  </w:style>
  <w:style w:type="paragraph" w:styleId="a4">
    <w:name w:val="List Paragraph"/>
    <w:basedOn w:val="a"/>
    <w:uiPriority w:val="34"/>
    <w:qFormat/>
    <w:rsid w:val="007D674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9</cp:revision>
  <dcterms:created xsi:type="dcterms:W3CDTF">2022-06-06T07:10:00Z</dcterms:created>
  <dcterms:modified xsi:type="dcterms:W3CDTF">2022-06-06T20:56:00Z</dcterms:modified>
</cp:coreProperties>
</file>